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6" w:rsidRPr="00936D8D" w:rsidRDefault="00CF10D6" w:rsidP="00CF10D6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65DD565" wp14:editId="38D082FF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D6" w:rsidRPr="00936D8D" w:rsidRDefault="00CF10D6" w:rsidP="00CF10D6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CF10D6" w:rsidRPr="00936D8D" w:rsidRDefault="00CF10D6" w:rsidP="00CF10D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CF10D6" w:rsidRPr="00936D8D" w:rsidRDefault="00CF10D6" w:rsidP="00CF10D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(En tiempos de covid-19)</w:t>
      </w:r>
    </w:p>
    <w:p w:rsidR="00CF10D6" w:rsidRPr="00936D8D" w:rsidRDefault="00CF10D6" w:rsidP="00CF10D6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 xml:space="preserve">24 </w:t>
      </w:r>
      <w:r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Pr="00936D8D">
        <w:rPr>
          <w:rFonts w:ascii="Candara" w:hAnsi="Candara"/>
        </w:rPr>
        <w:t xml:space="preserve"> de marzo</w:t>
      </w:r>
    </w:p>
    <w:p w:rsidR="00CF10D6" w:rsidRPr="00936D8D" w:rsidRDefault="00CF10D6" w:rsidP="00CF10D6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>
        <w:rPr>
          <w:rFonts w:ascii="Candara" w:hAnsi="Candara"/>
        </w:rPr>
        <w:t>1</w:t>
      </w:r>
      <w:bookmarkStart w:id="0" w:name="_GoBack"/>
      <w:bookmarkEnd w:id="0"/>
      <w:r>
        <w:rPr>
          <w:rFonts w:ascii="Candara" w:hAnsi="Candara"/>
        </w:rPr>
        <w:t>° Básico Austral y Boreal</w:t>
      </w:r>
    </w:p>
    <w:p w:rsidR="00CF10D6" w:rsidRDefault="00CF10D6" w:rsidP="00CF10D6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Asignatura: </w:t>
      </w:r>
      <w:r>
        <w:rPr>
          <w:rFonts w:ascii="Candara" w:hAnsi="Candara"/>
        </w:rPr>
        <w:t>Educación Física y salud/</w:t>
      </w:r>
      <w:r w:rsidRPr="00BC0CEB">
        <w:rPr>
          <w:rFonts w:ascii="Candara" w:hAnsi="Candara"/>
        </w:rPr>
        <w:t xml:space="preserve">Prof. Manuel </w:t>
      </w:r>
      <w:proofErr w:type="spellStart"/>
      <w:r w:rsidRPr="00BC0CEB">
        <w:rPr>
          <w:rFonts w:ascii="Candara" w:hAnsi="Candara"/>
        </w:rPr>
        <w:t>Ibañez</w:t>
      </w:r>
      <w:proofErr w:type="spellEnd"/>
    </w:p>
    <w:p w:rsidR="00CF10D6" w:rsidRPr="00936D8D" w:rsidRDefault="00CF10D6" w:rsidP="00CF10D6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56"/>
        <w:gridCol w:w="3888"/>
        <w:gridCol w:w="5142"/>
        <w:gridCol w:w="2830"/>
      </w:tblGrid>
      <w:tr w:rsidR="00CF10D6" w:rsidRPr="00936D8D" w:rsidTr="002B43A3">
        <w:tc>
          <w:tcPr>
            <w:tcW w:w="943" w:type="pct"/>
          </w:tcPr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CF10D6" w:rsidRPr="00936D8D" w:rsidRDefault="00CF10D6" w:rsidP="002B43A3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(al retorno a clases)</w:t>
            </w:r>
          </w:p>
        </w:tc>
      </w:tr>
      <w:tr w:rsidR="00CF10D6" w:rsidRPr="00621437" w:rsidTr="002B43A3">
        <w:tc>
          <w:tcPr>
            <w:tcW w:w="943" w:type="pct"/>
          </w:tcPr>
          <w:p w:rsidR="00CF10D6" w:rsidRPr="00BC0CEB" w:rsidRDefault="00CF10D6" w:rsidP="002B43A3">
            <w:pPr>
              <w:rPr>
                <w:lang w:val="es-ES"/>
              </w:rPr>
            </w:pPr>
            <w:r w:rsidRPr="00BC0CEB">
              <w:rPr>
                <w:lang w:val="es-ES"/>
              </w:rPr>
              <w:t>Unidad 1</w:t>
            </w:r>
            <w:r>
              <w:rPr>
                <w:lang w:val="es-ES"/>
              </w:rPr>
              <w:t>: H</w:t>
            </w:r>
            <w:r w:rsidRPr="00BC0CEB">
              <w:rPr>
                <w:lang w:val="es-ES"/>
              </w:rPr>
              <w:t>abilidades</w:t>
            </w:r>
            <w:r>
              <w:rPr>
                <w:lang w:val="es-ES"/>
              </w:rPr>
              <w:t xml:space="preserve"> motrices básicas.</w:t>
            </w:r>
          </w:p>
          <w:p w:rsidR="00CF10D6" w:rsidRDefault="00CF10D6" w:rsidP="002B43A3">
            <w:pPr>
              <w:rPr>
                <w:lang w:val="es-ES"/>
              </w:rPr>
            </w:pPr>
          </w:p>
          <w:p w:rsidR="00CF10D6" w:rsidRDefault="00CF10D6" w:rsidP="002B43A3">
            <w:pPr>
              <w:jc w:val="both"/>
            </w:pPr>
            <w:r w:rsidRPr="004C2A1B">
              <w:t>Practicar actividades físicas, demostrando</w:t>
            </w:r>
            <w:r>
              <w:t xml:space="preserve"> comportamientos seguros.</w:t>
            </w:r>
          </w:p>
          <w:p w:rsidR="00CF10D6" w:rsidRDefault="00CF10D6" w:rsidP="002B43A3">
            <w:pPr>
              <w:jc w:val="both"/>
            </w:pPr>
          </w:p>
          <w:p w:rsidR="00CF10D6" w:rsidRPr="004C2A1B" w:rsidRDefault="00CF10D6" w:rsidP="002B43A3">
            <w:pPr>
              <w:jc w:val="both"/>
            </w:pPr>
            <w:r w:rsidRPr="004C2A1B">
              <w:t>Ejecutar actividades físicas de intensidad moderada a vigorosa que incrementen la condición física, por medio de juegos y circuitos.</w:t>
            </w:r>
            <w:r>
              <w:t xml:space="preserve"> </w:t>
            </w:r>
          </w:p>
          <w:p w:rsidR="00CF10D6" w:rsidRPr="004C2A1B" w:rsidRDefault="00CF10D6" w:rsidP="002B43A3">
            <w:pPr>
              <w:jc w:val="both"/>
              <w:rPr>
                <w:rFonts w:ascii="Candara" w:hAnsi="Candara"/>
                <w:lang w:val="es-ES"/>
              </w:rPr>
            </w:pPr>
            <w:r>
              <w:t xml:space="preserve"> </w:t>
            </w:r>
          </w:p>
        </w:tc>
        <w:tc>
          <w:tcPr>
            <w:tcW w:w="1330" w:type="pct"/>
          </w:tcPr>
          <w:p w:rsidR="00CF10D6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Actividad:</w:t>
            </w: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Sigue las instrucciones del juego “Al ritmo de los dados”</w:t>
            </w: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Juego de mesa donde ejercitaras y moverás el cuerpo.</w:t>
            </w: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</w:p>
          <w:p w:rsidR="00CF10D6" w:rsidRPr="00BC0CEB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Utilizar música para la actividad, la música siempre activa nuestro cuerpo. </w:t>
            </w:r>
          </w:p>
          <w:p w:rsidR="00CF10D6" w:rsidRPr="00BC0CEB" w:rsidRDefault="00CF10D6" w:rsidP="002B43A3">
            <w:pPr>
              <w:jc w:val="both"/>
              <w:rPr>
                <w:rFonts w:ascii="Candara" w:hAnsi="Candara"/>
              </w:rPr>
            </w:pPr>
          </w:p>
          <w:p w:rsidR="00CF10D6" w:rsidRPr="00BC0CEB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el juego como mínimo 3 veces a la semana.</w:t>
            </w:r>
          </w:p>
        </w:tc>
        <w:tc>
          <w:tcPr>
            <w:tcW w:w="1759" w:type="pct"/>
          </w:tcPr>
          <w:p w:rsidR="00CF10D6" w:rsidRDefault="00CF10D6" w:rsidP="002B43A3">
            <w:r>
              <w:t>Impresión del tablero de juego anexo, en el caso que no se pueda imprimir se solicita dibujar un tablero similar en una hoja y pintarlo. Lo importante es que cuente con los números.</w:t>
            </w:r>
          </w:p>
          <w:p w:rsidR="00CF10D6" w:rsidRDefault="00CF10D6" w:rsidP="002B43A3"/>
          <w:p w:rsidR="00CF10D6" w:rsidRDefault="00CF10D6" w:rsidP="002B43A3">
            <w:r>
              <w:t>Fichas de juego: porotos, tapas, monedas, piezas de ajedrez, etc.</w:t>
            </w:r>
          </w:p>
          <w:p w:rsidR="00CF10D6" w:rsidRDefault="00CF10D6" w:rsidP="002B43A3"/>
          <w:p w:rsidR="00CF10D6" w:rsidRDefault="00CF10D6" w:rsidP="002B43A3">
            <w:r>
              <w:t>Dispositivo móvil cuando lo necesites, para contar los segundos o para ingresar a YouTube para escuchar tú música favorita de penitencia, o desde la radio. Si es necesario.</w:t>
            </w:r>
          </w:p>
          <w:p w:rsidR="00CF10D6" w:rsidRDefault="00CF10D6" w:rsidP="002B43A3">
            <w:hyperlink r:id="rId6" w:history="1">
              <w:r w:rsidRPr="00540234">
                <w:rPr>
                  <w:rStyle w:val="Hipervnculo"/>
                </w:rPr>
                <w:t>www.youtube.com</w:t>
              </w:r>
            </w:hyperlink>
            <w:r>
              <w:t xml:space="preserve"> </w:t>
            </w:r>
          </w:p>
          <w:p w:rsidR="00CF10D6" w:rsidRPr="00BC0CEB" w:rsidRDefault="00CF10D6" w:rsidP="002B43A3">
            <w:r>
              <w:t xml:space="preserve"> </w:t>
            </w:r>
            <w:r w:rsidRPr="00BC0CEB">
              <w:t xml:space="preserve"> </w:t>
            </w:r>
          </w:p>
          <w:p w:rsidR="00CF10D6" w:rsidRPr="00BC0CEB" w:rsidRDefault="00CF10D6" w:rsidP="002B43A3">
            <w:pPr>
              <w:jc w:val="right"/>
            </w:pPr>
          </w:p>
          <w:p w:rsidR="00CF10D6" w:rsidRPr="00BC0CEB" w:rsidRDefault="00CF10D6" w:rsidP="002B43A3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:rsidR="00CF10D6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Realización del juego</w:t>
            </w:r>
          </w:p>
          <w:p w:rsidR="00CF10D6" w:rsidRDefault="00CF10D6" w:rsidP="002B43A3">
            <w:pPr>
              <w:jc w:val="both"/>
              <w:rPr>
                <w:rFonts w:ascii="Candara" w:hAnsi="Candara"/>
              </w:rPr>
            </w:pPr>
          </w:p>
          <w:p w:rsidR="00CF10D6" w:rsidRPr="00BC0CEB" w:rsidRDefault="00CF10D6" w:rsidP="002B43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el juego como mínimo 3 veces a la semana.</w:t>
            </w:r>
          </w:p>
        </w:tc>
      </w:tr>
    </w:tbl>
    <w:p w:rsidR="00CF10D6" w:rsidRDefault="00CF10D6" w:rsidP="00CF10D6">
      <w:pPr>
        <w:pStyle w:val="Sinespaciado"/>
        <w:rPr>
          <w:rFonts w:ascii="Candara" w:hAnsi="Candara"/>
          <w:i/>
        </w:rPr>
      </w:pPr>
    </w:p>
    <w:p w:rsidR="00CF10D6" w:rsidRPr="00936D8D" w:rsidRDefault="00CF10D6" w:rsidP="00CF10D6">
      <w:pPr>
        <w:pStyle w:val="Sinespaciado"/>
        <w:rPr>
          <w:rFonts w:ascii="Candara" w:hAnsi="Candara"/>
        </w:rPr>
      </w:pPr>
    </w:p>
    <w:p w:rsidR="00FD205F" w:rsidRDefault="00FD205F"/>
    <w:sectPr w:rsidR="00FD205F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D6"/>
    <w:rsid w:val="00CF10D6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F1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1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F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10D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F1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F1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1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F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10D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F1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2020-03-24T16:44:00Z</dcterms:created>
  <dcterms:modified xsi:type="dcterms:W3CDTF">2020-03-24T16:45:00Z</dcterms:modified>
</cp:coreProperties>
</file>