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6B" w:rsidRDefault="00EC536B" w:rsidP="00C95D4A">
      <w:pPr>
        <w:pStyle w:val="Sinespaciado"/>
      </w:pPr>
    </w:p>
    <w:p w:rsidR="00EC536B" w:rsidRPr="00936D8D" w:rsidRDefault="00EC536B" w:rsidP="00C95D4A">
      <w:pPr>
        <w:pStyle w:val="Sinespaciado"/>
      </w:pPr>
      <w:r w:rsidRPr="00936D8D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62101C1" wp14:editId="2B4D07C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36B" w:rsidRPr="006E5553" w:rsidRDefault="00EC536B" w:rsidP="006E5553">
      <w:pPr>
        <w:pStyle w:val="Sinespaciado"/>
        <w:jc w:val="right"/>
        <w:rPr>
          <w:sz w:val="44"/>
          <w:szCs w:val="44"/>
        </w:rPr>
      </w:pPr>
      <w:r w:rsidRPr="006E5553">
        <w:rPr>
          <w:sz w:val="44"/>
          <w:szCs w:val="44"/>
        </w:rPr>
        <w:t>Ruta de autoaprendizaje</w:t>
      </w:r>
    </w:p>
    <w:p w:rsidR="00EC536B" w:rsidRPr="00936D8D" w:rsidRDefault="00EC536B" w:rsidP="006E5553">
      <w:pPr>
        <w:pStyle w:val="Sinespaciado"/>
        <w:jc w:val="right"/>
        <w:rPr>
          <w:b/>
        </w:rPr>
      </w:pPr>
      <w:r w:rsidRPr="00936D8D">
        <w:rPr>
          <w:b/>
        </w:rPr>
        <w:t>Plan de aprendizaje remoto</w:t>
      </w:r>
    </w:p>
    <w:p w:rsidR="00EC536B" w:rsidRPr="00936D8D" w:rsidRDefault="00EC536B" w:rsidP="006E5553">
      <w:pPr>
        <w:pStyle w:val="Sinespaciado"/>
        <w:jc w:val="right"/>
        <w:rPr>
          <w:b/>
        </w:rPr>
      </w:pPr>
      <w:r w:rsidRPr="00936D8D">
        <w:rPr>
          <w:b/>
        </w:rPr>
        <w:t xml:space="preserve"> (En tiempos de covid-19)</w:t>
      </w:r>
    </w:p>
    <w:p w:rsidR="00EC536B" w:rsidRPr="00936D8D" w:rsidRDefault="00EC536B" w:rsidP="00C95D4A">
      <w:pPr>
        <w:pStyle w:val="Sinespaciado"/>
        <w:rPr>
          <w:b/>
        </w:rPr>
      </w:pPr>
      <w:r w:rsidRPr="00936D8D">
        <w:t>Semana del 16 al 20 de marzo</w:t>
      </w:r>
    </w:p>
    <w:p w:rsidR="00EC536B" w:rsidRPr="00936D8D" w:rsidRDefault="00EC536B" w:rsidP="00C95D4A">
      <w:pPr>
        <w:pStyle w:val="Sinespaciado"/>
      </w:pPr>
      <w:r w:rsidRPr="00936D8D">
        <w:t xml:space="preserve">Curso: </w:t>
      </w:r>
      <w:r>
        <w:t>Primero Medio</w:t>
      </w:r>
    </w:p>
    <w:p w:rsidR="00EC536B" w:rsidRDefault="00EC536B" w:rsidP="00C95D4A">
      <w:pPr>
        <w:pStyle w:val="Sinespaciado"/>
      </w:pPr>
      <w:r w:rsidRPr="00936D8D">
        <w:t xml:space="preserve">Asignatura: </w:t>
      </w:r>
      <w:r>
        <w:t>Historia, geografía y Cs Sociales/Prof. Luis Arévalo</w:t>
      </w:r>
    </w:p>
    <w:p w:rsidR="00EC536B" w:rsidRPr="00936D8D" w:rsidRDefault="00EC536B" w:rsidP="00C95D4A">
      <w:pPr>
        <w:pStyle w:val="Sinespaciado"/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2124"/>
        <w:gridCol w:w="7091"/>
        <w:gridCol w:w="3195"/>
      </w:tblGrid>
      <w:tr w:rsidR="00EC536B" w:rsidRPr="00936D8D" w:rsidTr="006E5553">
        <w:tc>
          <w:tcPr>
            <w:tcW w:w="688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>Temas/contenidos/Unidad</w:t>
            </w:r>
          </w:p>
        </w:tc>
        <w:tc>
          <w:tcPr>
            <w:tcW w:w="738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>Tipo de actividad</w:t>
            </w:r>
          </w:p>
        </w:tc>
        <w:tc>
          <w:tcPr>
            <w:tcW w:w="2464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 xml:space="preserve">Recurso para realizar la actividad. </w:t>
            </w:r>
            <w:r w:rsidR="00C95D4A">
              <w:t xml:space="preserve"> </w:t>
            </w:r>
            <w:r w:rsidRPr="00936D8D">
              <w:t>Link textos de estudio digitales</w:t>
            </w:r>
            <w:r w:rsidR="00C95D4A">
              <w:t xml:space="preserve">. </w:t>
            </w:r>
            <w:r w:rsidRPr="00936D8D">
              <w:t>Páginas web</w:t>
            </w:r>
          </w:p>
        </w:tc>
        <w:tc>
          <w:tcPr>
            <w:tcW w:w="1110" w:type="pct"/>
          </w:tcPr>
          <w:p w:rsidR="00EC536B" w:rsidRPr="00936D8D" w:rsidRDefault="00EC536B" w:rsidP="006E5553">
            <w:pPr>
              <w:pStyle w:val="Sinespaciado"/>
            </w:pPr>
            <w:r w:rsidRPr="00936D8D">
              <w:t>Sistema de Evaluación formativa</w:t>
            </w:r>
            <w:r w:rsidR="006E5553">
              <w:t xml:space="preserve"> </w:t>
            </w:r>
            <w:r w:rsidRPr="00936D8D">
              <w:t xml:space="preserve"> (al retorno a clases)</w:t>
            </w:r>
          </w:p>
        </w:tc>
      </w:tr>
      <w:tr w:rsidR="00EC536B" w:rsidRPr="001D10DE" w:rsidTr="006E5553">
        <w:tc>
          <w:tcPr>
            <w:tcW w:w="688" w:type="pct"/>
          </w:tcPr>
          <w:p w:rsidR="00EC536B" w:rsidRPr="001D10DE" w:rsidRDefault="00EC536B" w:rsidP="00C95D4A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2F52B6">
              <w:rPr>
                <w:rFonts w:eastAsia="Times New Roman" w:cstheme="minorHAnsi"/>
                <w:color w:val="000000"/>
                <w:lang w:eastAsia="es-CL"/>
              </w:rPr>
              <w:t>1° medio: Ideario republicano y liberal</w:t>
            </w:r>
          </w:p>
        </w:tc>
        <w:tc>
          <w:tcPr>
            <w:tcW w:w="738" w:type="pct"/>
          </w:tcPr>
          <w:p w:rsidR="00EC536B" w:rsidRPr="001D10DE" w:rsidRDefault="00EC536B" w:rsidP="00C95D4A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2F52B6">
              <w:rPr>
                <w:rFonts w:eastAsia="Times New Roman" w:cstheme="minorHAnsi"/>
                <w:lang w:eastAsia="es-CL"/>
              </w:rPr>
              <w:t>De desarrollo de habilidades como la interpretación de imágenes, comprensión lectora, indagación y confección de afiche.</w:t>
            </w:r>
          </w:p>
        </w:tc>
        <w:tc>
          <w:tcPr>
            <w:tcW w:w="2464" w:type="pct"/>
          </w:tcPr>
          <w:p w:rsidR="00EC536B" w:rsidRDefault="0091060E" w:rsidP="00C95D4A">
            <w:pPr>
              <w:pStyle w:val="Sinespaciado"/>
              <w:rPr>
                <w:rFonts w:eastAsia="Times New Roman" w:cstheme="minorHAnsi"/>
                <w:color w:val="000000"/>
                <w:lang w:eastAsia="es-CL"/>
              </w:rPr>
            </w:pPr>
            <w:hyperlink r:id="rId5" w:history="1">
              <w:r w:rsidRPr="00142724">
                <w:rPr>
                  <w:rStyle w:val="Hipervnculo"/>
                  <w:rFonts w:eastAsia="Times New Roman" w:cstheme="minorHAnsi"/>
                  <w:lang w:eastAsia="es-CL"/>
                </w:rPr>
                <w:t>https://drive.google.com/file/d/10EcucU_rox6yJQcPCZGUHd5EHDEUDaby/view</w:t>
              </w:r>
            </w:hyperlink>
          </w:p>
          <w:p w:rsidR="0091060E" w:rsidRDefault="0091060E" w:rsidP="00C95D4A">
            <w:pPr>
              <w:pStyle w:val="Sinespaciad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Texto de estudio</w:t>
            </w:r>
          </w:p>
          <w:p w:rsidR="0091060E" w:rsidRDefault="0091060E" w:rsidP="00C95D4A">
            <w:pPr>
              <w:pStyle w:val="Sinespaciado"/>
              <w:rPr>
                <w:rFonts w:eastAsia="Times New Roman" w:cstheme="minorHAnsi"/>
                <w:color w:val="000000"/>
                <w:lang w:eastAsia="es-CL"/>
              </w:rPr>
            </w:pPr>
            <w:r w:rsidRPr="0091060E">
              <w:rPr>
                <w:rFonts w:eastAsia="Times New Roman" w:cstheme="minorHAnsi"/>
                <w:b/>
                <w:color w:val="000000"/>
                <w:lang w:eastAsia="es-CL"/>
              </w:rPr>
              <w:t>Desarrolla guía 1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con información que recopiles del texto de estudio y de páginas web confiables, recuerda siempre citar de donde se extrae la información para evitar el plagio.</w:t>
            </w:r>
          </w:p>
          <w:p w:rsidR="0091060E" w:rsidRPr="002F52B6" w:rsidRDefault="0091060E" w:rsidP="00C95D4A">
            <w:pPr>
              <w:pStyle w:val="Sinespaciado"/>
              <w:rPr>
                <w:rFonts w:cstheme="minorHAnsi"/>
              </w:rPr>
            </w:pPr>
          </w:p>
        </w:tc>
        <w:tc>
          <w:tcPr>
            <w:tcW w:w="1110" w:type="pct"/>
          </w:tcPr>
          <w:p w:rsidR="00EC536B" w:rsidRPr="001D10DE" w:rsidRDefault="00EC536B" w:rsidP="00C95D4A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Nota acumulativa</w:t>
            </w:r>
            <w:r w:rsidRPr="001D10DE"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:rsidR="00EC536B" w:rsidRPr="00936D8D" w:rsidRDefault="00EC536B" w:rsidP="00C95D4A">
      <w:pPr>
        <w:pStyle w:val="Sinespaciado"/>
      </w:pPr>
    </w:p>
    <w:p w:rsidR="00EC536B" w:rsidRPr="00936D8D" w:rsidRDefault="00EC536B" w:rsidP="00C95D4A">
      <w:pPr>
        <w:pStyle w:val="Sinespaciado"/>
      </w:pPr>
      <w:r w:rsidRPr="00936D8D">
        <w:t>Semana del 23 al 27 de marzo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1894"/>
        <w:gridCol w:w="7362"/>
        <w:gridCol w:w="3154"/>
      </w:tblGrid>
      <w:tr w:rsidR="00EC536B" w:rsidRPr="00936D8D" w:rsidTr="006E5553">
        <w:tc>
          <w:tcPr>
            <w:tcW w:w="688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>Temas/contenidos/Unidad</w:t>
            </w:r>
          </w:p>
        </w:tc>
        <w:tc>
          <w:tcPr>
            <w:tcW w:w="658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>Tipo de actividad</w:t>
            </w:r>
          </w:p>
        </w:tc>
        <w:tc>
          <w:tcPr>
            <w:tcW w:w="2558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 xml:space="preserve">Recurso para realizar la actividad. </w:t>
            </w:r>
            <w:r w:rsidR="00C95D4A">
              <w:t xml:space="preserve"> </w:t>
            </w:r>
            <w:r w:rsidRPr="00936D8D">
              <w:t>Link textos de estudio digitales</w:t>
            </w:r>
            <w:r w:rsidR="00C95D4A">
              <w:t xml:space="preserve">. </w:t>
            </w:r>
            <w:r w:rsidRPr="00936D8D">
              <w:t>Páginas web</w:t>
            </w:r>
          </w:p>
        </w:tc>
        <w:tc>
          <w:tcPr>
            <w:tcW w:w="1096" w:type="pct"/>
          </w:tcPr>
          <w:p w:rsidR="00EC536B" w:rsidRPr="00936D8D" w:rsidRDefault="00EC536B" w:rsidP="00C95D4A">
            <w:pPr>
              <w:pStyle w:val="Sinespaciado"/>
            </w:pPr>
            <w:r w:rsidRPr="00936D8D">
              <w:t>Sistema de Evaluación formativa</w:t>
            </w:r>
          </w:p>
          <w:p w:rsidR="00EC536B" w:rsidRPr="00936D8D" w:rsidRDefault="00EC536B" w:rsidP="00C95D4A">
            <w:pPr>
              <w:pStyle w:val="Sinespaciado"/>
            </w:pPr>
            <w:r w:rsidRPr="00936D8D">
              <w:t xml:space="preserve"> (al retorno a clases)</w:t>
            </w:r>
          </w:p>
        </w:tc>
      </w:tr>
      <w:tr w:rsidR="00EC536B" w:rsidRPr="00936D8D" w:rsidTr="006E5553">
        <w:tc>
          <w:tcPr>
            <w:tcW w:w="688" w:type="pct"/>
            <w:shd w:val="clear" w:color="auto" w:fill="FFFFFF" w:themeFill="background1"/>
          </w:tcPr>
          <w:p w:rsidR="00EC536B" w:rsidRPr="00936D8D" w:rsidRDefault="00EC536B" w:rsidP="00C95D4A">
            <w:pPr>
              <w:pStyle w:val="Sinespaciado"/>
            </w:pPr>
            <w:r w:rsidRPr="002F52B6">
              <w:rPr>
                <w:rFonts w:eastAsia="Times New Roman" w:cstheme="minorHAnsi"/>
                <w:color w:val="000000"/>
                <w:lang w:eastAsia="es-CL"/>
              </w:rPr>
              <w:t>1° medio: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Influencia del liberalismo en América</w:t>
            </w:r>
          </w:p>
        </w:tc>
        <w:tc>
          <w:tcPr>
            <w:tcW w:w="658" w:type="pct"/>
            <w:shd w:val="clear" w:color="auto" w:fill="FFFFFF" w:themeFill="background1"/>
          </w:tcPr>
          <w:p w:rsidR="00EC536B" w:rsidRPr="00936D8D" w:rsidRDefault="00EC536B" w:rsidP="00C95D4A">
            <w:pPr>
              <w:pStyle w:val="Sinespaciado"/>
            </w:pPr>
            <w:r>
              <w:t>Elaboración de un mapa mental con la influencia del liberalismo en América</w:t>
            </w:r>
          </w:p>
        </w:tc>
        <w:tc>
          <w:tcPr>
            <w:tcW w:w="2558" w:type="pct"/>
            <w:shd w:val="clear" w:color="auto" w:fill="FFFFFF" w:themeFill="background1"/>
          </w:tcPr>
          <w:p w:rsidR="00EC536B" w:rsidRDefault="0091060E" w:rsidP="00C95D4A">
            <w:pPr>
              <w:pStyle w:val="Sinespaciado"/>
              <w:rPr>
                <w:rFonts w:eastAsia="Times New Roman" w:cstheme="minorHAnsi"/>
                <w:color w:val="000000"/>
                <w:lang w:eastAsia="es-CL"/>
              </w:rPr>
            </w:pPr>
            <w:hyperlink r:id="rId6" w:history="1">
              <w:r w:rsidRPr="00142724">
                <w:rPr>
                  <w:rStyle w:val="Hipervnculo"/>
                  <w:rFonts w:eastAsia="Times New Roman" w:cstheme="minorHAnsi"/>
                  <w:lang w:eastAsia="es-CL"/>
                </w:rPr>
                <w:t>https://drive.google.com/file/d/10EcucU_rox6yJQcPCZGUHd5EHDEUDaby/view</w:t>
              </w:r>
            </w:hyperlink>
          </w:p>
          <w:p w:rsidR="0091060E" w:rsidRDefault="0091060E" w:rsidP="0091060E">
            <w:pPr>
              <w:pStyle w:val="Sinespaciad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Texto de estudio</w:t>
            </w:r>
          </w:p>
          <w:p w:rsidR="0091060E" w:rsidRDefault="0091060E" w:rsidP="0091060E">
            <w:pPr>
              <w:pStyle w:val="Sinespaciado"/>
              <w:rPr>
                <w:rFonts w:eastAsia="Times New Roman" w:cstheme="minorHAnsi"/>
                <w:color w:val="000000"/>
                <w:lang w:eastAsia="es-CL"/>
              </w:rPr>
            </w:pPr>
            <w:r w:rsidRPr="0091060E">
              <w:rPr>
                <w:rFonts w:eastAsia="Times New Roman" w:cstheme="minorHAnsi"/>
                <w:b/>
                <w:color w:val="000000"/>
                <w:lang w:eastAsia="es-CL"/>
              </w:rPr>
              <w:t xml:space="preserve">Desarrolla guía </w:t>
            </w:r>
            <w:r w:rsidR="006E5553">
              <w:rPr>
                <w:rFonts w:eastAsia="Times New Roman" w:cstheme="minorHAnsi"/>
                <w:b/>
                <w:color w:val="000000"/>
                <w:lang w:eastAsia="es-CL"/>
              </w:rPr>
              <w:t>2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con información que recopiles del texto de estudio y de páginas web confiables</w:t>
            </w:r>
            <w:r w:rsidR="00C542D2">
              <w:rPr>
                <w:rFonts w:eastAsia="Times New Roman" w:cstheme="minorHAnsi"/>
                <w:color w:val="000000"/>
                <w:lang w:eastAsia="es-CL"/>
              </w:rPr>
              <w:t xml:space="preserve"> elabora mapa mental siguiendo los criterios detallados en la guía.</w:t>
            </w:r>
          </w:p>
          <w:p w:rsidR="0091060E" w:rsidRPr="00936D8D" w:rsidRDefault="0091060E" w:rsidP="00C95D4A">
            <w:pPr>
              <w:pStyle w:val="Sinespaciado"/>
            </w:pPr>
          </w:p>
        </w:tc>
        <w:tc>
          <w:tcPr>
            <w:tcW w:w="1096" w:type="pct"/>
            <w:shd w:val="clear" w:color="auto" w:fill="FFFFFF" w:themeFill="background1"/>
          </w:tcPr>
          <w:p w:rsidR="00EC536B" w:rsidRPr="00936D8D" w:rsidRDefault="00EC536B" w:rsidP="00C95D4A">
            <w:pPr>
              <w:pStyle w:val="Sinespaciado"/>
            </w:pPr>
            <w:r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Nota acumulativa</w:t>
            </w:r>
            <w:r w:rsidRPr="001D10DE"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  <w:bookmarkStart w:id="0" w:name="_GoBack"/>
            <w:bookmarkEnd w:id="0"/>
          </w:p>
        </w:tc>
      </w:tr>
    </w:tbl>
    <w:p w:rsidR="00EC536B" w:rsidRPr="00936D8D" w:rsidRDefault="00EC536B" w:rsidP="00C95D4A">
      <w:pPr>
        <w:pStyle w:val="Sinespaciado"/>
        <w:rPr>
          <w:i/>
        </w:rPr>
      </w:pPr>
      <w:r w:rsidRPr="00936D8D">
        <w:rPr>
          <w:i/>
        </w:rPr>
        <w:t>A considerar:</w:t>
      </w:r>
    </w:p>
    <w:p w:rsidR="00EC536B" w:rsidRPr="00936D8D" w:rsidRDefault="00EC536B" w:rsidP="00C95D4A">
      <w:pPr>
        <w:pStyle w:val="Sinespaciado"/>
        <w:rPr>
          <w:i/>
        </w:rPr>
      </w:pPr>
      <w:r w:rsidRPr="00936D8D">
        <w:rPr>
          <w:i/>
        </w:rPr>
        <w:t>La sala de computación estará disponible exclusivamente para trabajar en el aprendizaje remoto para el auto aprendizaje.</w:t>
      </w:r>
    </w:p>
    <w:p w:rsidR="00EC536B" w:rsidRPr="00936D8D" w:rsidRDefault="00EC536B" w:rsidP="00C95D4A">
      <w:pPr>
        <w:pStyle w:val="Sinespaciado"/>
      </w:pPr>
    </w:p>
    <w:p w:rsidR="00EC536B" w:rsidRPr="00936D8D" w:rsidRDefault="00EC536B" w:rsidP="00C95D4A">
      <w:pPr>
        <w:pStyle w:val="Sinespaciado"/>
      </w:pPr>
      <w:r w:rsidRPr="00936D8D">
        <w:t>Anexos</w:t>
      </w:r>
    </w:p>
    <w:p w:rsidR="00EC536B" w:rsidRDefault="00EC536B" w:rsidP="00C95D4A">
      <w:pPr>
        <w:pStyle w:val="Sinespaciado"/>
      </w:pPr>
    </w:p>
    <w:p w:rsidR="00C24F9F" w:rsidRDefault="00C24F9F" w:rsidP="00C95D4A">
      <w:pPr>
        <w:pStyle w:val="Sinespaciado"/>
      </w:pPr>
    </w:p>
    <w:sectPr w:rsidR="00C24F9F" w:rsidSect="00EC536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6B"/>
    <w:rsid w:val="00217674"/>
    <w:rsid w:val="006E5553"/>
    <w:rsid w:val="0091060E"/>
    <w:rsid w:val="00C24F9F"/>
    <w:rsid w:val="00C542D2"/>
    <w:rsid w:val="00C95D4A"/>
    <w:rsid w:val="00E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E0B57-542F-48B7-AF9C-D8AE395A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EC536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C53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EC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C536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10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0EcucU_rox6yJQcPCZGUHd5EHDEUDaby/view" TargetMode="External"/><Relationship Id="rId5" Type="http://schemas.openxmlformats.org/officeDocument/2006/relationships/hyperlink" Target="https://drive.google.com/file/d/10EcucU_rox6yJQcPCZGUHd5EHDEUDaby/vi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2020-03-19T15:56:00Z</dcterms:created>
  <dcterms:modified xsi:type="dcterms:W3CDTF">2020-03-19T15:56:00Z</dcterms:modified>
</cp:coreProperties>
</file>