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5" w:rsidRDefault="00C459E5" w:rsidP="00C459E5">
      <w:pPr>
        <w:pStyle w:val="Sinespaciado"/>
        <w:rPr>
          <w:rFonts w:ascii="Candara" w:hAnsi="Candara"/>
        </w:rPr>
      </w:pPr>
      <w:r w:rsidRPr="001E02A3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16EC138" wp14:editId="00F7429C">
            <wp:simplePos x="0" y="0"/>
            <wp:positionH relativeFrom="column">
              <wp:posOffset>4851400</wp:posOffset>
            </wp:positionH>
            <wp:positionV relativeFrom="paragraph">
              <wp:posOffset>7620</wp:posOffset>
            </wp:positionV>
            <wp:extent cx="1771650" cy="625475"/>
            <wp:effectExtent l="0" t="0" r="0" b="3175"/>
            <wp:wrapNone/>
            <wp:docPr id="4" name="Imagen 2" descr="C:\Users\Lenovo\Desktop\Escritorio 17_03_2019\logo blanco y negr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Lenovo\Desktop\Escritorio 17_03_2019\logo blanco y negr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9E5" w:rsidRDefault="00C459E5" w:rsidP="00C459E5">
      <w:pPr>
        <w:pStyle w:val="Sinespaciado"/>
        <w:rPr>
          <w:rFonts w:ascii="Candara" w:hAnsi="Candara"/>
        </w:rPr>
      </w:pPr>
    </w:p>
    <w:p w:rsidR="00C459E5" w:rsidRDefault="00C459E5" w:rsidP="00C459E5">
      <w:pPr>
        <w:pStyle w:val="Sinespaciado"/>
        <w:rPr>
          <w:rFonts w:ascii="Candara" w:hAnsi="Candara"/>
        </w:rPr>
      </w:pPr>
      <w:r w:rsidRPr="001E02A3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60FF7" wp14:editId="247F627B">
                <wp:simplePos x="0" y="0"/>
                <wp:positionH relativeFrom="column">
                  <wp:posOffset>42545</wp:posOffset>
                </wp:positionH>
                <wp:positionV relativeFrom="paragraph">
                  <wp:posOffset>111125</wp:posOffset>
                </wp:positionV>
                <wp:extent cx="237426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E5" w:rsidRPr="001E02A3" w:rsidRDefault="00C459E5" w:rsidP="00C45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E02A3">
                              <w:rPr>
                                <w:sz w:val="18"/>
                                <w:szCs w:val="18"/>
                              </w:rPr>
                              <w:t>Profesora: Leslie Baeza Barraza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60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8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H9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" stroked="f">
                <v:textbox style="mso-fit-shape-to-text:t">
                  <w:txbxContent>
                    <w:p w:rsidR="00C459E5" w:rsidRPr="001E02A3" w:rsidRDefault="00C459E5" w:rsidP="00C459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1E02A3">
                        <w:rPr>
                          <w:sz w:val="18"/>
                          <w:szCs w:val="18"/>
                        </w:rPr>
                        <w:t>Profesora: Leslie Baeza Barraza</w:t>
                      </w:r>
                    </w:p>
                  </w:txbxContent>
                </v:textbox>
              </v:shape>
            </w:pict>
          </mc:Fallback>
        </mc:AlternateContent>
      </w:r>
    </w:p>
    <w:p w:rsidR="00C459E5" w:rsidRDefault="00C459E5" w:rsidP="00C459E5">
      <w:pPr>
        <w:pStyle w:val="Sinespaciado"/>
        <w:rPr>
          <w:rFonts w:ascii="Candara" w:hAnsi="Candara"/>
        </w:rPr>
      </w:pPr>
    </w:p>
    <w:p w:rsidR="00C459E5" w:rsidRDefault="00C459E5" w:rsidP="00C459E5">
      <w:pPr>
        <w:pStyle w:val="Sinespaciado"/>
        <w:rPr>
          <w:rFonts w:ascii="Candara" w:hAnsi="Candara"/>
        </w:rPr>
      </w:pPr>
    </w:p>
    <w:p w:rsidR="00C459E5" w:rsidRPr="001E02A3" w:rsidRDefault="00C459E5" w:rsidP="00C459E5">
      <w:pPr>
        <w:contextualSpacing/>
        <w:jc w:val="center"/>
        <w:rPr>
          <w:b/>
          <w:sz w:val="20"/>
          <w:szCs w:val="20"/>
        </w:rPr>
      </w:pPr>
      <w:r w:rsidRPr="001E02A3">
        <w:rPr>
          <w:b/>
          <w:sz w:val="20"/>
          <w:szCs w:val="20"/>
        </w:rPr>
        <w:t>Lengua y literatura</w:t>
      </w:r>
    </w:p>
    <w:p w:rsidR="00C459E5" w:rsidRPr="001E02A3" w:rsidRDefault="00C459E5" w:rsidP="00C459E5">
      <w:pPr>
        <w:contextualSpacing/>
        <w:jc w:val="center"/>
        <w:rPr>
          <w:b/>
          <w:sz w:val="20"/>
          <w:szCs w:val="20"/>
        </w:rPr>
      </w:pPr>
      <w:r w:rsidRPr="001E02A3">
        <w:rPr>
          <w:b/>
          <w:sz w:val="20"/>
          <w:szCs w:val="20"/>
        </w:rPr>
        <w:t>Primer año medio</w:t>
      </w:r>
    </w:p>
    <w:p w:rsidR="00C459E5" w:rsidRPr="001E02A3" w:rsidRDefault="00C459E5" w:rsidP="00C459E5">
      <w:pPr>
        <w:contextualSpacing/>
        <w:jc w:val="center"/>
        <w:rPr>
          <w:b/>
          <w:sz w:val="20"/>
          <w:szCs w:val="20"/>
        </w:rPr>
      </w:pPr>
    </w:p>
    <w:p w:rsidR="00C459E5" w:rsidRDefault="00C459E5" w:rsidP="00C459E5">
      <w:pPr>
        <w:contextualSpacing/>
        <w:jc w:val="center"/>
        <w:rPr>
          <w:b/>
        </w:rPr>
      </w:pPr>
      <w:r w:rsidRPr="001E02A3">
        <w:rPr>
          <w:b/>
          <w:sz w:val="20"/>
          <w:szCs w:val="20"/>
        </w:rPr>
        <w:t>Unidad 1: “La libertad como tema literario</w:t>
      </w:r>
      <w:r>
        <w:rPr>
          <w:b/>
        </w:rPr>
        <w:t>”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GUIA 1</w:t>
      </w:r>
    </w:p>
    <w:p w:rsidR="00C459E5" w:rsidRDefault="00C459E5" w:rsidP="00C459E5">
      <w:pPr>
        <w:contextualSpacing/>
        <w:jc w:val="center"/>
        <w:rPr>
          <w:b/>
        </w:rPr>
      </w:pPr>
    </w:p>
    <w:p w:rsidR="00C459E5" w:rsidRPr="007E256E" w:rsidRDefault="00C459E5" w:rsidP="00C459E5">
      <w:pPr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7E256E">
        <w:rPr>
          <w:sz w:val="20"/>
          <w:szCs w:val="20"/>
        </w:rPr>
        <w:t>Antes de la actividad. Reflexiona a partir de las siguientes preguntas:</w:t>
      </w:r>
    </w:p>
    <w:p w:rsidR="00C459E5" w:rsidRPr="007E256E" w:rsidRDefault="00C459E5" w:rsidP="00C459E5">
      <w:pPr>
        <w:pStyle w:val="Prrafodelista"/>
        <w:numPr>
          <w:ilvl w:val="0"/>
          <w:numId w:val="1"/>
        </w:numPr>
        <w:spacing w:after="0"/>
        <w:rPr>
          <w:sz w:val="20"/>
          <w:szCs w:val="20"/>
          <w:lang w:val="es-CL"/>
        </w:rPr>
      </w:pPr>
      <w:r w:rsidRPr="007E256E">
        <w:rPr>
          <w:sz w:val="20"/>
          <w:szCs w:val="20"/>
          <w:lang w:val="es-CL"/>
        </w:rPr>
        <w:t>¿Qué es la libertad para ti?</w:t>
      </w:r>
    </w:p>
    <w:p w:rsidR="00C459E5" w:rsidRPr="007E256E" w:rsidRDefault="00C459E5" w:rsidP="00C459E5">
      <w:pPr>
        <w:pStyle w:val="Prrafodelista"/>
        <w:numPr>
          <w:ilvl w:val="0"/>
          <w:numId w:val="1"/>
        </w:numPr>
        <w:spacing w:after="0"/>
        <w:rPr>
          <w:sz w:val="20"/>
          <w:szCs w:val="20"/>
          <w:lang w:val="es-CL"/>
        </w:rPr>
      </w:pPr>
      <w:r w:rsidRPr="007E256E">
        <w:rPr>
          <w:sz w:val="20"/>
          <w:szCs w:val="20"/>
          <w:lang w:val="es-CL"/>
        </w:rPr>
        <w:t>Te sientes libre ¿Por qué?</w:t>
      </w:r>
    </w:p>
    <w:p w:rsidR="00C459E5" w:rsidRPr="007E256E" w:rsidRDefault="00C459E5" w:rsidP="00C459E5">
      <w:pPr>
        <w:pStyle w:val="Prrafodelista"/>
        <w:numPr>
          <w:ilvl w:val="0"/>
          <w:numId w:val="1"/>
        </w:numPr>
        <w:spacing w:after="0"/>
        <w:rPr>
          <w:sz w:val="20"/>
          <w:szCs w:val="20"/>
          <w:lang w:val="es-CL"/>
        </w:rPr>
      </w:pPr>
      <w:r w:rsidRPr="007E256E">
        <w:rPr>
          <w:sz w:val="20"/>
          <w:szCs w:val="20"/>
          <w:lang w:val="es-CL"/>
        </w:rPr>
        <w:t>¿Qué libros, series o películas</w:t>
      </w:r>
      <w:r>
        <w:rPr>
          <w:sz w:val="20"/>
          <w:szCs w:val="20"/>
          <w:lang w:val="es-CL"/>
        </w:rPr>
        <w:t>,</w:t>
      </w:r>
      <w:r w:rsidRPr="007E256E">
        <w:rPr>
          <w:sz w:val="20"/>
          <w:szCs w:val="20"/>
          <w:lang w:val="es-CL"/>
        </w:rPr>
        <w:t xml:space="preserve"> que has visto</w:t>
      </w:r>
      <w:r>
        <w:rPr>
          <w:sz w:val="20"/>
          <w:szCs w:val="20"/>
          <w:lang w:val="es-CL"/>
        </w:rPr>
        <w:t>,</w:t>
      </w:r>
      <w:r w:rsidRPr="007E256E">
        <w:rPr>
          <w:sz w:val="20"/>
          <w:szCs w:val="20"/>
          <w:lang w:val="es-CL"/>
        </w:rPr>
        <w:t xml:space="preserve"> abordan esta temática?</w:t>
      </w:r>
    </w:p>
    <w:p w:rsidR="00C459E5" w:rsidRPr="007E256E" w:rsidRDefault="00C459E5" w:rsidP="00C459E5">
      <w:pPr>
        <w:spacing w:after="0"/>
        <w:rPr>
          <w:sz w:val="20"/>
          <w:szCs w:val="20"/>
        </w:rPr>
      </w:pPr>
    </w:p>
    <w:p w:rsidR="00C459E5" w:rsidRDefault="00C459E5" w:rsidP="00C459E5">
      <w:pPr>
        <w:spacing w:after="0"/>
      </w:pPr>
      <w:r>
        <w:rPr>
          <w:sz w:val="20"/>
          <w:szCs w:val="20"/>
        </w:rPr>
        <w:t>I</w:t>
      </w:r>
      <w:r w:rsidRPr="007E256E">
        <w:rPr>
          <w:sz w:val="20"/>
          <w:szCs w:val="20"/>
        </w:rPr>
        <w:t>I. Lee los siguientes textos y responde las preguntas que se plantean a continuación</w:t>
      </w:r>
      <w:r>
        <w:t>.</w:t>
      </w:r>
    </w:p>
    <w:p w:rsidR="00C459E5" w:rsidRDefault="00C459E5" w:rsidP="00C459E5">
      <w:pPr>
        <w:spacing w:after="0"/>
      </w:pPr>
    </w:p>
    <w:p w:rsidR="00C459E5" w:rsidRDefault="00C459E5" w:rsidP="00C459E5">
      <w:pPr>
        <w:spacing w:after="0"/>
      </w:pPr>
      <w:r w:rsidRPr="000972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DDC45" wp14:editId="1ED7E9A8">
                <wp:simplePos x="0" y="0"/>
                <wp:positionH relativeFrom="column">
                  <wp:posOffset>363220</wp:posOffset>
                </wp:positionH>
                <wp:positionV relativeFrom="paragraph">
                  <wp:posOffset>115570</wp:posOffset>
                </wp:positionV>
                <wp:extent cx="2686050" cy="2695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E5" w:rsidRPr="00097249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2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UN DÍA MÁS</w:t>
                            </w:r>
                          </w:p>
                          <w:p w:rsidR="00C459E5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Premio del Público 2010</w:t>
                            </w:r>
                          </w:p>
                          <w:p w:rsidR="00C459E5" w:rsidRPr="00097249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459E5" w:rsidRPr="00097249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 levanto y camino sigilosamente hacia tu dormitorio. No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quiero despertarte. Abro tu puer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ta. Te veo, te huelo, te tapo y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 beso. Micro y metro. Empujo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nes y oficina. Pantalla. Mails.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Órdenes y apuro. Café y pienso en ti. Teléfono. Teléfono.</w:t>
                            </w:r>
                          </w:p>
                          <w:p w:rsidR="00C459E5" w:rsidRPr="00097249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Teléfono. Hot-</w:t>
                            </w:r>
                            <w:proofErr w:type="spellStart"/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dog</w:t>
                            </w:r>
                            <w:proofErr w:type="spellEnd"/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 trámite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Papeles. Miradas. Me rasco la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cabeza. Reunión. Un pucho. Re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unión y galletas. Un chiste, un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amigo y el reloj. Apagar 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quipo. Metro y micro. Empujones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y casa. Camino sigilosamente hacia tu dormitorio. No quiero</w:t>
                            </w:r>
                          </w:p>
                          <w:p w:rsidR="00C459E5" w:rsidRPr="00097249" w:rsidRDefault="00C459E5" w:rsidP="00C459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despertarte</w:t>
                            </w:r>
                            <w:proofErr w:type="gramEnd"/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Abro tu puerta. Te ve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o, te huelo, te tapo y te beso. </w:t>
                            </w:r>
                            <w:r w:rsidRPr="000972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Mañana será otro día.</w:t>
                            </w:r>
                          </w:p>
                          <w:p w:rsidR="00C459E5" w:rsidRPr="00097249" w:rsidRDefault="00C459E5" w:rsidP="00C459E5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97249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Daniel Carrasco Ruiz-Tagle, 36 años, Vitacura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DC45" id="_x0000_s1027" type="#_x0000_t202" style="position:absolute;margin-left:28.6pt;margin-top:9.1pt;width:211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">
                <v:textbox>
                  <w:txbxContent>
                    <w:p w:rsidR="00C459E5" w:rsidRPr="00097249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09724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UN DÍA MÁS</w:t>
                      </w:r>
                    </w:p>
                    <w:p w:rsidR="00C459E5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Premio del Público 2010</w:t>
                      </w:r>
                    </w:p>
                    <w:p w:rsidR="00C459E5" w:rsidRPr="00097249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459E5" w:rsidRPr="00097249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Me levanto y camino sigilosamente hacia tu dormitorio. No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quiero despertarte. Abro tu puer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ta. Te veo, te huelo, te tapo y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te beso. Micro y metro. Empujo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nes y oficina. Pantalla. Mails.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Órdenes y apuro. Café y pienso en ti. Teléfono. Teléfono.</w:t>
                      </w:r>
                    </w:p>
                    <w:p w:rsidR="00C459E5" w:rsidRPr="00097249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Teléfono. Hot-</w:t>
                      </w:r>
                      <w:proofErr w:type="spellStart"/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dog</w:t>
                      </w:r>
                      <w:proofErr w:type="spellEnd"/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 xml:space="preserve"> y trámite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. Papeles. Miradas. Me rasco la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cabeza. Reunión. Un pucho. Re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unión y galletas. Un chiste, un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amigo y el reloj. Apagar 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quipo. Metro y micro. Empujones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y casa. Camino sigilosamente hacia tu dormitorio. No quiero</w:t>
                      </w:r>
                    </w:p>
                    <w:p w:rsidR="00C459E5" w:rsidRPr="00097249" w:rsidRDefault="00C459E5" w:rsidP="00C459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gramStart"/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despertarte</w:t>
                      </w:r>
                      <w:proofErr w:type="gramEnd"/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. Abro tu puerta. Te ve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o, te huelo, te tapo y te beso. </w:t>
                      </w:r>
                      <w:r w:rsidRPr="00097249">
                        <w:rPr>
                          <w:rFonts w:cstheme="minorHAnsi"/>
                          <w:sz w:val="18"/>
                          <w:szCs w:val="18"/>
                        </w:rPr>
                        <w:t>Mañana será otro día.</w:t>
                      </w:r>
                    </w:p>
                    <w:p w:rsidR="00C459E5" w:rsidRPr="00097249" w:rsidRDefault="00C459E5" w:rsidP="00C459E5">
                      <w:pPr>
                        <w:jc w:val="right"/>
                        <w:rPr>
                          <w:rFonts w:cstheme="minorHAnsi"/>
                        </w:rPr>
                      </w:pPr>
                      <w:r w:rsidRPr="00097249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Daniel Carrasco Ruiz-Tagle, 36 años, Vitacura</w:t>
                      </w:r>
                    </w:p>
                  </w:txbxContent>
                </v:textbox>
              </v:shape>
            </w:pict>
          </mc:Fallback>
        </mc:AlternateContent>
      </w:r>
      <w:r w:rsidRPr="007130A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71FF" wp14:editId="3D5A23D8">
                <wp:simplePos x="0" y="0"/>
                <wp:positionH relativeFrom="column">
                  <wp:posOffset>3566160</wp:posOffset>
                </wp:positionH>
                <wp:positionV relativeFrom="paragraph">
                  <wp:posOffset>62865</wp:posOffset>
                </wp:positionV>
                <wp:extent cx="2790190" cy="3800475"/>
                <wp:effectExtent l="0" t="0" r="101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E5" w:rsidRDefault="00C459E5" w:rsidP="00C459E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Para la Libertad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sz w:val="18"/>
                                <w:szCs w:val="18"/>
                              </w:rPr>
                              <w:t>Para la libertad sangro, lucho, pervivo.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sz w:val="18"/>
                                <w:szCs w:val="18"/>
                              </w:rPr>
                              <w:t>Para la libertad, mis ojos y mis manos,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como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un árbol carnal, generoso y cautivo,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doy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a los cirujanos.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sz w:val="18"/>
                                <w:szCs w:val="18"/>
                              </w:rPr>
                              <w:t>Para la libertad, siento más corazones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que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aren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 en mi pecho dan espuma a mis </w:t>
                            </w:r>
                            <w:r w:rsidRPr="001E02A3">
                              <w:rPr>
                                <w:sz w:val="18"/>
                                <w:szCs w:val="18"/>
                              </w:rPr>
                              <w:t>venas;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entro en los hospitales, y entro en los algodones,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como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en las azucenas.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sz w:val="18"/>
                                <w:szCs w:val="18"/>
                              </w:rPr>
                              <w:t>Porque donde unas cuencas vacías amanezcan,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ella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pondrá dos piedras de futura mirada,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hará que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nuevos brazos y nuevas piernas </w:t>
                            </w:r>
                            <w:r w:rsidRPr="001E02A3">
                              <w:rPr>
                                <w:sz w:val="18"/>
                                <w:szCs w:val="18"/>
                              </w:rPr>
                              <w:t>crezcan</w:t>
                            </w:r>
                          </w:p>
                          <w:p w:rsidR="00C459E5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la carne talada.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sz w:val="18"/>
                                <w:szCs w:val="18"/>
                              </w:rPr>
                              <w:t>Retoñaran aladas de savia sin otoño,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reliquias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de mi cuerpo que pierdo en cada herida;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porque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soy como el árbol talado que retoño:</w:t>
                            </w:r>
                          </w:p>
                          <w:p w:rsidR="00C459E5" w:rsidRPr="001E02A3" w:rsidRDefault="00C459E5" w:rsidP="00C459E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2A3">
                              <w:rPr>
                                <w:sz w:val="18"/>
                                <w:szCs w:val="18"/>
                              </w:rPr>
                              <w:t>aún</w:t>
                            </w:r>
                            <w:proofErr w:type="gramEnd"/>
                            <w:r w:rsidRPr="001E02A3">
                              <w:rPr>
                                <w:sz w:val="18"/>
                                <w:szCs w:val="18"/>
                              </w:rPr>
                              <w:t xml:space="preserve"> tengo la vida.</w:t>
                            </w:r>
                          </w:p>
                          <w:p w:rsidR="00C459E5" w:rsidRPr="001E02A3" w:rsidRDefault="00C459E5" w:rsidP="00C459E5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02A3">
                              <w:rPr>
                                <w:i/>
                                <w:sz w:val="18"/>
                                <w:szCs w:val="18"/>
                              </w:rPr>
                              <w:t>Miguel Hernández, poeta español</w:t>
                            </w:r>
                          </w:p>
                          <w:p w:rsidR="00C459E5" w:rsidRPr="00C82124" w:rsidRDefault="00C459E5" w:rsidP="00C45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71FF" id="_x0000_s1028" type="#_x0000_t202" style="position:absolute;margin-left:280.8pt;margin-top:4.95pt;width:219.7pt;height:2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">
                <v:textbox>
                  <w:txbxContent>
                    <w:p w:rsidR="00C459E5" w:rsidRDefault="00C459E5" w:rsidP="00C459E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Para la Libertad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02A3">
                        <w:rPr>
                          <w:sz w:val="18"/>
                          <w:szCs w:val="18"/>
                        </w:rPr>
                        <w:t>Para la libertad sangro, lucho, pervivo.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02A3">
                        <w:rPr>
                          <w:sz w:val="18"/>
                          <w:szCs w:val="18"/>
                        </w:rPr>
                        <w:t>Para la libertad, mis ojos y mis manos,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como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un árbol carnal, generoso y cautivo,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doy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a los cirujanos.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02A3">
                        <w:rPr>
                          <w:sz w:val="18"/>
                          <w:szCs w:val="18"/>
                        </w:rPr>
                        <w:t>Para la libertad, siento más corazones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que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aren</w:t>
                      </w:r>
                      <w:r>
                        <w:rPr>
                          <w:sz w:val="18"/>
                          <w:szCs w:val="18"/>
                        </w:rPr>
                        <w:t xml:space="preserve">as en mi pecho dan espuma a mis </w:t>
                      </w:r>
                      <w:r w:rsidRPr="001E02A3">
                        <w:rPr>
                          <w:sz w:val="18"/>
                          <w:szCs w:val="18"/>
                        </w:rPr>
                        <w:t>venas;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y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entro en los hospitales, y entro en los algodones,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como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en las azucenas.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02A3">
                        <w:rPr>
                          <w:sz w:val="18"/>
                          <w:szCs w:val="18"/>
                        </w:rPr>
                        <w:t>Porque donde unas cuencas vacías amanezcan,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ella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pondrá dos piedras de futura mirada,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y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hará que</w:t>
                      </w:r>
                      <w:r>
                        <w:rPr>
                          <w:sz w:val="18"/>
                          <w:szCs w:val="18"/>
                        </w:rPr>
                        <w:t xml:space="preserve"> nuevos brazos y nuevas piernas </w:t>
                      </w:r>
                      <w:r w:rsidRPr="001E02A3">
                        <w:rPr>
                          <w:sz w:val="18"/>
                          <w:szCs w:val="18"/>
                        </w:rPr>
                        <w:t>crezcan</w:t>
                      </w:r>
                    </w:p>
                    <w:p w:rsidR="00C459E5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en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la carne talada.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02A3">
                        <w:rPr>
                          <w:sz w:val="18"/>
                          <w:szCs w:val="18"/>
                        </w:rPr>
                        <w:t>Retoñaran aladas de savia sin otoño,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reliquias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de mi cuerpo que pierdo en cada herida;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porque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soy como el árbol talado que retoño:</w:t>
                      </w:r>
                    </w:p>
                    <w:p w:rsidR="00C459E5" w:rsidRPr="001E02A3" w:rsidRDefault="00C459E5" w:rsidP="00C459E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E02A3">
                        <w:rPr>
                          <w:sz w:val="18"/>
                          <w:szCs w:val="18"/>
                        </w:rPr>
                        <w:t>aún</w:t>
                      </w:r>
                      <w:proofErr w:type="gramEnd"/>
                      <w:r w:rsidRPr="001E02A3">
                        <w:rPr>
                          <w:sz w:val="18"/>
                          <w:szCs w:val="18"/>
                        </w:rPr>
                        <w:t xml:space="preserve"> tengo la vida.</w:t>
                      </w:r>
                    </w:p>
                    <w:p w:rsidR="00C459E5" w:rsidRPr="001E02A3" w:rsidRDefault="00C459E5" w:rsidP="00C459E5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1E02A3">
                        <w:rPr>
                          <w:i/>
                          <w:sz w:val="18"/>
                          <w:szCs w:val="18"/>
                        </w:rPr>
                        <w:t>Miguel Hernández, poeta español</w:t>
                      </w:r>
                    </w:p>
                    <w:p w:rsidR="00C459E5" w:rsidRPr="00C82124" w:rsidRDefault="00C459E5" w:rsidP="00C459E5"/>
                  </w:txbxContent>
                </v:textbox>
              </v:shape>
            </w:pict>
          </mc:Fallback>
        </mc:AlternateContent>
      </w:r>
    </w:p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Pr="000B2057" w:rsidRDefault="00C459E5" w:rsidP="00C459E5"/>
    <w:p w:rsidR="00C459E5" w:rsidRDefault="00C459E5" w:rsidP="00C459E5"/>
    <w:p w:rsidR="00C459E5" w:rsidRDefault="00C459E5" w:rsidP="00C459E5">
      <w:pPr>
        <w:tabs>
          <w:tab w:val="left" w:pos="7037"/>
        </w:tabs>
      </w:pPr>
      <w:r>
        <w:tab/>
      </w:r>
    </w:p>
    <w:p w:rsidR="00C459E5" w:rsidRDefault="00C459E5" w:rsidP="00C459E5">
      <w:pPr>
        <w:tabs>
          <w:tab w:val="left" w:pos="7037"/>
        </w:tabs>
      </w:pPr>
      <w:r w:rsidRPr="009D01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0C0CC" wp14:editId="5E1114DE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6638290" cy="1403985"/>
                <wp:effectExtent l="0" t="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E5" w:rsidRPr="009D0145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0145">
                              <w:rPr>
                                <w:b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:rsidR="00C459E5" w:rsidRPr="009D0145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0145">
                              <w:rPr>
                                <w:b/>
                                <w:sz w:val="20"/>
                                <w:szCs w:val="20"/>
                              </w:rPr>
                              <w:t>1. ¿Cómo se refleja el tema de la libertad en cada uno de los textos? Argumenta.</w:t>
                            </w:r>
                          </w:p>
                          <w:p w:rsidR="00C459E5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¿Cuál es la principal diferencia que encuentras entre ambos textos?</w:t>
                            </w:r>
                          </w:p>
                          <w:p w:rsidR="00C459E5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  ¿A qué género literario pertenece cada uno de los textos presentados?  ¿Por qué?</w:t>
                            </w:r>
                          </w:p>
                          <w:p w:rsidR="00C459E5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4.  Busca el concepto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intención comunicativa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 indica cuál crees que corresponde a cada texto</w:t>
                            </w:r>
                          </w:p>
                          <w:p w:rsidR="00C459E5" w:rsidRPr="001E02A3" w:rsidRDefault="00C459E5" w:rsidP="00C459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5. ¿Cuál es la situación que se refleja en cada uno de los textos? ¿Cómo puedes darte cuenta de esto?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0C0CC" id="_x0000_s1029" type="#_x0000_t202" style="position:absolute;margin-left:0;margin-top:17.35pt;width:522.7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IFJgIAAEw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">
                <v:textbox style="mso-fit-shape-to-text:t">
                  <w:txbxContent>
                    <w:p w:rsidR="00C459E5" w:rsidRPr="009D0145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D0145">
                        <w:rPr>
                          <w:b/>
                          <w:sz w:val="20"/>
                          <w:szCs w:val="20"/>
                        </w:rPr>
                        <w:t>Responde:</w:t>
                      </w:r>
                    </w:p>
                    <w:p w:rsidR="00C459E5" w:rsidRPr="009D0145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D0145">
                        <w:rPr>
                          <w:b/>
                          <w:sz w:val="20"/>
                          <w:szCs w:val="20"/>
                        </w:rPr>
                        <w:t>1. ¿Cómo se refleja el tema de la libertad en cada uno de los textos? Argumenta.</w:t>
                      </w:r>
                    </w:p>
                    <w:p w:rsidR="00C459E5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D0145">
                        <w:rPr>
                          <w:b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¿Cuál es la principal diferencia que encuentras entre ambos textos?</w:t>
                      </w:r>
                    </w:p>
                    <w:p w:rsidR="00C459E5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  ¿A qué género literario pertenece cada uno de los textos presentados?  ¿Por qué?</w:t>
                      </w:r>
                    </w:p>
                    <w:p w:rsidR="00C459E5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4.  Busca el concepto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intención comunicativa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 indica cuál crees que corresponde a cada texto</w:t>
                      </w:r>
                    </w:p>
                    <w:p w:rsidR="00C459E5" w:rsidRPr="001E02A3" w:rsidRDefault="00C459E5" w:rsidP="00C459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5. ¿Cuál es la situación que se refleja en cada uno de los textos? ¿Cómo puedes darte cuenta de esto?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9E5" w:rsidRDefault="00C459E5" w:rsidP="00C459E5"/>
    <w:p w:rsidR="00C459E5" w:rsidRPr="000B2057" w:rsidRDefault="00C459E5" w:rsidP="00C459E5">
      <w:pPr>
        <w:tabs>
          <w:tab w:val="left" w:pos="7037"/>
        </w:tabs>
      </w:pPr>
    </w:p>
    <w:p w:rsidR="00C459E5" w:rsidRPr="00936D8D" w:rsidRDefault="00C459E5" w:rsidP="00C459E5">
      <w:pPr>
        <w:pStyle w:val="Sinespaciado"/>
        <w:rPr>
          <w:rFonts w:ascii="Candara" w:hAnsi="Candara"/>
        </w:rPr>
      </w:pPr>
    </w:p>
    <w:p w:rsidR="00A9035B" w:rsidRDefault="00A9035B"/>
    <w:sectPr w:rsidR="00A9035B" w:rsidSect="00C459E5">
      <w:pgSz w:w="12240" w:h="15840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2A27"/>
    <w:multiLevelType w:val="hybridMultilevel"/>
    <w:tmpl w:val="BE82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5"/>
    <w:rsid w:val="00A9035B"/>
    <w:rsid w:val="00C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7C13-665A-4824-9A29-6AA3062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E5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59E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C459E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cañas rojas</dc:creator>
  <cp:keywords/>
  <dc:description/>
  <cp:lastModifiedBy>Francisca cañas rojas</cp:lastModifiedBy>
  <cp:revision>1</cp:revision>
  <dcterms:created xsi:type="dcterms:W3CDTF">2020-03-17T22:15:00Z</dcterms:created>
  <dcterms:modified xsi:type="dcterms:W3CDTF">2020-03-17T22:18:00Z</dcterms:modified>
</cp:coreProperties>
</file>