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42348B" w:rsidRDefault="00C11E2F">
      <w:pPr>
        <w:rPr>
          <w:rFonts w:ascii="Candara" w:hAnsi="Candara"/>
          <w:lang w:val="es-ES"/>
        </w:rPr>
      </w:pPr>
      <w:r w:rsidRPr="0042348B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42348B" w:rsidRDefault="00C11E2F" w:rsidP="00C11E2F">
      <w:pPr>
        <w:pStyle w:val="Puesto"/>
        <w:jc w:val="right"/>
        <w:rPr>
          <w:rFonts w:ascii="Candara" w:hAnsi="Candara"/>
          <w:lang w:val="es-ES"/>
        </w:rPr>
      </w:pPr>
      <w:r w:rsidRPr="0042348B">
        <w:rPr>
          <w:rFonts w:ascii="Candara" w:hAnsi="Candara"/>
          <w:lang w:val="es-ES"/>
        </w:rPr>
        <w:t>Ruta de autoaprendizaje</w:t>
      </w:r>
    </w:p>
    <w:p w:rsidR="001B5F17" w:rsidRPr="0042348B" w:rsidRDefault="001B5F17" w:rsidP="003F5C66">
      <w:pPr>
        <w:pStyle w:val="Sinespaciado"/>
        <w:jc w:val="right"/>
        <w:rPr>
          <w:rFonts w:ascii="Candara" w:hAnsi="Candara"/>
          <w:b/>
          <w:lang w:val="es-ES"/>
        </w:rPr>
      </w:pPr>
      <w:r w:rsidRPr="0042348B">
        <w:rPr>
          <w:rFonts w:ascii="Candara" w:hAnsi="Candara"/>
          <w:b/>
          <w:lang w:val="es-ES"/>
        </w:rPr>
        <w:t>Plan de aprendizaje remoto</w:t>
      </w:r>
    </w:p>
    <w:p w:rsidR="00936D8D" w:rsidRPr="0042348B" w:rsidRDefault="002C47E0" w:rsidP="00936D8D">
      <w:pPr>
        <w:pStyle w:val="Sinespaciado"/>
        <w:jc w:val="right"/>
        <w:rPr>
          <w:rFonts w:ascii="Candara" w:hAnsi="Candara"/>
          <w:b/>
          <w:lang w:val="es-ES"/>
        </w:rPr>
      </w:pPr>
      <w:r w:rsidRPr="0042348B">
        <w:rPr>
          <w:rFonts w:ascii="Candara" w:hAnsi="Candara"/>
          <w:b/>
          <w:lang w:val="es-ES"/>
        </w:rPr>
        <w:t xml:space="preserve"> </w:t>
      </w:r>
      <w:r w:rsidR="00C11E2F" w:rsidRPr="0042348B">
        <w:rPr>
          <w:rFonts w:ascii="Candara" w:hAnsi="Candara"/>
          <w:b/>
          <w:lang w:val="es-ES"/>
        </w:rPr>
        <w:t>(En tiempos de covid-19)</w:t>
      </w:r>
    </w:p>
    <w:p w:rsidR="00C11E2F" w:rsidRPr="0042348B" w:rsidRDefault="00E20AB7" w:rsidP="00936D8D">
      <w:pPr>
        <w:pStyle w:val="Sinespaciado"/>
        <w:rPr>
          <w:rFonts w:ascii="Candara" w:hAnsi="Candara"/>
          <w:b/>
          <w:lang w:val="es-ES"/>
        </w:rPr>
      </w:pPr>
      <w:r>
        <w:rPr>
          <w:rFonts w:ascii="Candara" w:hAnsi="Candara"/>
          <w:lang w:val="es-ES"/>
        </w:rPr>
        <w:t>Semana del 16 al 27</w:t>
      </w:r>
      <w:r w:rsidR="00C11E2F" w:rsidRPr="0042348B">
        <w:rPr>
          <w:rFonts w:ascii="Candara" w:hAnsi="Candara"/>
          <w:lang w:val="es-ES"/>
        </w:rPr>
        <w:t xml:space="preserve"> de marzo</w:t>
      </w:r>
    </w:p>
    <w:p w:rsidR="002C47E0" w:rsidRPr="0042348B" w:rsidRDefault="002C47E0" w:rsidP="00936D8D">
      <w:pPr>
        <w:pStyle w:val="Sinespaciado"/>
        <w:rPr>
          <w:rFonts w:ascii="Candara" w:hAnsi="Candara"/>
          <w:lang w:val="es-ES"/>
        </w:rPr>
      </w:pPr>
      <w:r w:rsidRPr="0042348B">
        <w:rPr>
          <w:rFonts w:ascii="Candara" w:hAnsi="Candara"/>
          <w:lang w:val="es-ES"/>
        </w:rPr>
        <w:t xml:space="preserve">Curso: </w:t>
      </w:r>
      <w:r w:rsidR="009618ED" w:rsidRPr="0042348B">
        <w:rPr>
          <w:rFonts w:ascii="Candara" w:hAnsi="Candara"/>
          <w:lang w:val="es-ES"/>
        </w:rPr>
        <w:t xml:space="preserve">1 ero </w:t>
      </w:r>
      <w:r w:rsidR="00CB456A">
        <w:rPr>
          <w:rFonts w:ascii="Candara" w:hAnsi="Candara"/>
          <w:lang w:val="es-ES"/>
        </w:rPr>
        <w:t>MEDIO</w:t>
      </w:r>
      <w:bookmarkStart w:id="0" w:name="_GoBack"/>
      <w:bookmarkEnd w:id="0"/>
    </w:p>
    <w:p w:rsidR="00936D8D" w:rsidRPr="0042348B" w:rsidRDefault="00936D8D" w:rsidP="00936D8D">
      <w:pPr>
        <w:pStyle w:val="Sinespaciado"/>
        <w:rPr>
          <w:rFonts w:ascii="Candara" w:hAnsi="Candara"/>
          <w:lang w:val="es-ES"/>
        </w:rPr>
      </w:pPr>
      <w:r w:rsidRPr="0042348B">
        <w:rPr>
          <w:rFonts w:ascii="Candara" w:hAnsi="Candara"/>
          <w:lang w:val="es-ES"/>
        </w:rPr>
        <w:t>Asignatura</w:t>
      </w:r>
      <w:r w:rsidR="007F2E57" w:rsidRPr="0042348B">
        <w:rPr>
          <w:rFonts w:ascii="Candara" w:hAnsi="Candara"/>
          <w:lang w:val="es-ES"/>
        </w:rPr>
        <w:t xml:space="preserve">: </w:t>
      </w:r>
      <w:r w:rsidR="00E20AB7">
        <w:rPr>
          <w:rFonts w:ascii="Candara" w:hAnsi="Candara"/>
          <w:lang w:val="es-ES"/>
        </w:rPr>
        <w:t>Quí</w:t>
      </w:r>
      <w:r w:rsidR="009618ED" w:rsidRPr="0042348B">
        <w:rPr>
          <w:rFonts w:ascii="Candara" w:hAnsi="Candara"/>
          <w:lang w:val="es-ES"/>
        </w:rPr>
        <w:t>mica</w:t>
      </w:r>
      <w:r w:rsidR="00E20AB7">
        <w:rPr>
          <w:rFonts w:ascii="Candara" w:hAnsi="Candara"/>
          <w:lang w:val="es-ES"/>
        </w:rPr>
        <w:t>/Prof. Víctor Mandujano</w:t>
      </w:r>
    </w:p>
    <w:p w:rsidR="007F2E57" w:rsidRPr="0042348B" w:rsidRDefault="007F2E57" w:rsidP="00936D8D">
      <w:pPr>
        <w:pStyle w:val="Sinespaciado"/>
        <w:rPr>
          <w:rFonts w:ascii="Candara" w:hAnsi="Candara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64"/>
        <w:gridCol w:w="2059"/>
        <w:gridCol w:w="5775"/>
        <w:gridCol w:w="3692"/>
      </w:tblGrid>
      <w:tr w:rsidR="00936D8D" w:rsidRPr="0042348B" w:rsidTr="00C3662C">
        <w:tc>
          <w:tcPr>
            <w:tcW w:w="988" w:type="pct"/>
          </w:tcPr>
          <w:p w:rsidR="00936D8D" w:rsidRPr="0042348B" w:rsidRDefault="00936D8D" w:rsidP="006C28D3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Temas/contenidos/Unidad</w:t>
            </w:r>
          </w:p>
        </w:tc>
        <w:tc>
          <w:tcPr>
            <w:tcW w:w="718" w:type="pct"/>
          </w:tcPr>
          <w:p w:rsidR="00936D8D" w:rsidRPr="0042348B" w:rsidRDefault="00936D8D" w:rsidP="00C11E2F">
            <w:pPr>
              <w:jc w:val="right"/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Tipo de actividad</w:t>
            </w:r>
          </w:p>
        </w:tc>
        <w:tc>
          <w:tcPr>
            <w:tcW w:w="2009" w:type="pct"/>
          </w:tcPr>
          <w:p w:rsidR="00936D8D" w:rsidRPr="0042348B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 xml:space="preserve">Recurso para realizar la actividad. </w:t>
            </w:r>
          </w:p>
          <w:p w:rsidR="00936D8D" w:rsidRPr="0042348B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Link textos de estudio digitales</w:t>
            </w:r>
          </w:p>
          <w:p w:rsidR="00936D8D" w:rsidRPr="0042348B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Páginas web</w:t>
            </w:r>
          </w:p>
          <w:p w:rsidR="00936D8D" w:rsidRPr="0042348B" w:rsidRDefault="00936D8D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</w:tcPr>
          <w:p w:rsidR="00936D8D" w:rsidRPr="0042348B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Sistema de Evaluación formativa</w:t>
            </w:r>
          </w:p>
          <w:p w:rsidR="00936D8D" w:rsidRPr="0042348B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 xml:space="preserve"> (al retorno a clases)</w:t>
            </w:r>
          </w:p>
        </w:tc>
      </w:tr>
      <w:tr w:rsidR="00D0328C" w:rsidRPr="0042348B" w:rsidTr="00C3662C">
        <w:tc>
          <w:tcPr>
            <w:tcW w:w="988" w:type="pct"/>
            <w:vMerge w:val="restart"/>
          </w:tcPr>
          <w:p w:rsidR="00D0328C" w:rsidRPr="0042348B" w:rsidRDefault="00D0328C" w:rsidP="00C3662C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 xml:space="preserve">Estructura interna de los </w:t>
            </w:r>
            <w:r w:rsidR="0042348B" w:rsidRPr="0042348B">
              <w:rPr>
                <w:rFonts w:ascii="Candara" w:hAnsi="Candara"/>
                <w:lang w:val="es-ES"/>
              </w:rPr>
              <w:t>átomos</w:t>
            </w:r>
          </w:p>
          <w:p w:rsidR="00D0328C" w:rsidRPr="0042348B" w:rsidRDefault="00D0328C" w:rsidP="00C3662C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 xml:space="preserve">Tabla </w:t>
            </w:r>
            <w:r w:rsidR="0042348B" w:rsidRPr="0042348B">
              <w:rPr>
                <w:rFonts w:ascii="Candara" w:hAnsi="Candara"/>
                <w:lang w:val="es-ES"/>
              </w:rPr>
              <w:t>periódica</w:t>
            </w:r>
            <w:r w:rsidRPr="0042348B">
              <w:rPr>
                <w:rFonts w:ascii="Candara" w:hAnsi="Candara"/>
                <w:lang w:val="es-ES"/>
              </w:rPr>
              <w:t xml:space="preserve"> de los elementos</w:t>
            </w:r>
          </w:p>
          <w:p w:rsidR="00D0328C" w:rsidRPr="0042348B" w:rsidRDefault="00D0328C" w:rsidP="00C3662C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Enlace iónico</w:t>
            </w:r>
          </w:p>
          <w:p w:rsidR="00D0328C" w:rsidRPr="0042348B" w:rsidRDefault="00D0328C" w:rsidP="00C3662C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 xml:space="preserve">Enlace covalente </w:t>
            </w:r>
          </w:p>
          <w:p w:rsidR="00D0328C" w:rsidRPr="0042348B" w:rsidRDefault="00D0328C" w:rsidP="00C3662C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Estructura de Lewis</w:t>
            </w:r>
          </w:p>
          <w:p w:rsidR="00D0328C" w:rsidRPr="0042348B" w:rsidRDefault="00D0328C" w:rsidP="00C3662C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 xml:space="preserve">Compuestos </w:t>
            </w:r>
            <w:r w:rsidR="0042348B" w:rsidRPr="0042348B">
              <w:rPr>
                <w:rFonts w:ascii="Candara" w:hAnsi="Candara"/>
                <w:lang w:val="es-ES"/>
              </w:rPr>
              <w:t>orgánicos</w:t>
            </w:r>
          </w:p>
        </w:tc>
        <w:tc>
          <w:tcPr>
            <w:tcW w:w="718" w:type="pct"/>
            <w:vMerge w:val="restart"/>
          </w:tcPr>
          <w:p w:rsidR="00D0328C" w:rsidRPr="0042348B" w:rsidRDefault="00D0328C" w:rsidP="00795569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 xml:space="preserve">En tu cuaderno, define cada uno de los contenidos de la unidad utilizando un </w:t>
            </w:r>
            <w:r w:rsidR="0042348B" w:rsidRPr="0042348B">
              <w:rPr>
                <w:rFonts w:ascii="Candara" w:hAnsi="Candara"/>
                <w:lang w:val="es-ES"/>
              </w:rPr>
              <w:t>párrafo</w:t>
            </w:r>
            <w:r w:rsidR="00E20AB7">
              <w:rPr>
                <w:rFonts w:ascii="Candara" w:hAnsi="Candara"/>
                <w:lang w:val="es-ES"/>
              </w:rPr>
              <w:t xml:space="preserve"> de a</w:t>
            </w:r>
            <w:r w:rsidRPr="0042348B">
              <w:rPr>
                <w:rFonts w:ascii="Candara" w:hAnsi="Candara"/>
                <w:lang w:val="es-ES"/>
              </w:rPr>
              <w:t xml:space="preserve"> lo menos 10 </w:t>
            </w:r>
            <w:r w:rsidR="0042348B" w:rsidRPr="0042348B">
              <w:rPr>
                <w:rFonts w:ascii="Candara" w:hAnsi="Candara"/>
                <w:lang w:val="es-ES"/>
              </w:rPr>
              <w:t>líneas</w:t>
            </w:r>
            <w:r w:rsidR="00E20AB7">
              <w:rPr>
                <w:rFonts w:ascii="Candara" w:hAnsi="Candara"/>
                <w:lang w:val="es-ES"/>
              </w:rPr>
              <w:t>.</w:t>
            </w:r>
            <w:r w:rsidRPr="0042348B">
              <w:rPr>
                <w:rFonts w:ascii="Candara" w:hAnsi="Candara"/>
                <w:lang w:val="es-ES"/>
              </w:rPr>
              <w:t xml:space="preserve"> </w:t>
            </w:r>
          </w:p>
          <w:p w:rsidR="00D0328C" w:rsidRPr="0042348B" w:rsidRDefault="00D0328C" w:rsidP="00795569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 xml:space="preserve">Busca 7 conceptos más que no </w:t>
            </w:r>
            <w:r w:rsidR="0042348B" w:rsidRPr="0042348B">
              <w:rPr>
                <w:rFonts w:ascii="Candara" w:hAnsi="Candara"/>
                <w:lang w:val="es-ES"/>
              </w:rPr>
              <w:t>estén</w:t>
            </w:r>
            <w:r w:rsidRPr="0042348B">
              <w:rPr>
                <w:rFonts w:ascii="Candara" w:hAnsi="Candara"/>
                <w:lang w:val="es-ES"/>
              </w:rPr>
              <w:t xml:space="preserve"> en la lista y realiza el mismo procedimiento</w:t>
            </w:r>
          </w:p>
        </w:tc>
        <w:tc>
          <w:tcPr>
            <w:tcW w:w="2009" w:type="pct"/>
          </w:tcPr>
          <w:p w:rsidR="00D0328C" w:rsidRPr="0042348B" w:rsidRDefault="00CB456A" w:rsidP="00D0328C">
            <w:pPr>
              <w:rPr>
                <w:rFonts w:asciiTheme="minorHAnsi" w:hAnsiTheme="minorHAnsi"/>
                <w:lang w:val="es-ES"/>
              </w:rPr>
            </w:pPr>
            <w:hyperlink r:id="rId5" w:history="1">
              <w:r w:rsidR="00D0328C" w:rsidRPr="0042348B">
                <w:rPr>
                  <w:rStyle w:val="Hipervnculo"/>
                  <w:rFonts w:eastAsiaTheme="majorEastAsia"/>
                  <w:lang w:val="es-ES"/>
                </w:rPr>
                <w:t>https://www.orbitalesmoleculares.com/conceptos-basicos-quimica/</w:t>
              </w:r>
            </w:hyperlink>
          </w:p>
        </w:tc>
        <w:tc>
          <w:tcPr>
            <w:tcW w:w="1285" w:type="pct"/>
            <w:vMerge w:val="restart"/>
          </w:tcPr>
          <w:p w:rsidR="00D0328C" w:rsidRPr="0042348B" w:rsidRDefault="00D0328C" w:rsidP="00D0328C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1 punto por ca</w:t>
            </w:r>
            <w:r w:rsidR="00C61109" w:rsidRPr="0042348B">
              <w:rPr>
                <w:rFonts w:ascii="Candara" w:hAnsi="Candara"/>
                <w:lang w:val="es-ES"/>
              </w:rPr>
              <w:t>da definición que cumpla con los requerimientos y explique el concepto</w:t>
            </w:r>
          </w:p>
        </w:tc>
      </w:tr>
      <w:tr w:rsidR="00D0328C" w:rsidRPr="0042348B" w:rsidTr="00C3662C">
        <w:tc>
          <w:tcPr>
            <w:tcW w:w="988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D0328C" w:rsidRPr="0042348B" w:rsidRDefault="00CB456A" w:rsidP="00D0328C">
            <w:pPr>
              <w:rPr>
                <w:rFonts w:asciiTheme="minorHAnsi" w:hAnsiTheme="minorHAnsi"/>
                <w:lang w:val="es-ES"/>
              </w:rPr>
            </w:pPr>
            <w:hyperlink r:id="rId6" w:history="1">
              <w:r w:rsidR="00D0328C" w:rsidRPr="0042348B">
                <w:rPr>
                  <w:rStyle w:val="Hipervnculo"/>
                  <w:rFonts w:eastAsiaTheme="majorEastAsia"/>
                  <w:lang w:val="es-ES"/>
                </w:rPr>
                <w:t>https://es.wikipedia.org/wiki/Qu%C3%ADmica</w:t>
              </w:r>
            </w:hyperlink>
          </w:p>
        </w:tc>
        <w:tc>
          <w:tcPr>
            <w:tcW w:w="1285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D0328C" w:rsidRPr="0042348B" w:rsidTr="00C3662C">
        <w:tc>
          <w:tcPr>
            <w:tcW w:w="988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D0328C" w:rsidRPr="0042348B" w:rsidRDefault="00CB456A" w:rsidP="00D0328C">
            <w:pPr>
              <w:rPr>
                <w:rFonts w:asciiTheme="minorHAnsi" w:hAnsiTheme="minorHAnsi"/>
                <w:lang w:val="es-ES"/>
              </w:rPr>
            </w:pPr>
            <w:hyperlink r:id="rId7" w:history="1">
              <w:r w:rsidR="00D0328C" w:rsidRPr="0042348B">
                <w:rPr>
                  <w:rStyle w:val="Hipervnculo"/>
                  <w:rFonts w:eastAsiaTheme="majorEastAsia"/>
                  <w:lang w:val="es-ES"/>
                </w:rPr>
                <w:t>https://www.uv.es/tunon/Master_Ing_Bio/tema_1.pdf</w:t>
              </w:r>
            </w:hyperlink>
          </w:p>
        </w:tc>
        <w:tc>
          <w:tcPr>
            <w:tcW w:w="1285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D0328C" w:rsidRPr="0042348B" w:rsidTr="00C3662C">
        <w:tc>
          <w:tcPr>
            <w:tcW w:w="988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D0328C" w:rsidRPr="0042348B" w:rsidTr="00D0328C">
        <w:trPr>
          <w:trHeight w:val="330"/>
        </w:trPr>
        <w:tc>
          <w:tcPr>
            <w:tcW w:w="988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D0328C" w:rsidRPr="0042348B" w:rsidTr="00C3662C">
        <w:tc>
          <w:tcPr>
            <w:tcW w:w="988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D0328C" w:rsidRPr="0042348B" w:rsidTr="00C3662C">
        <w:tc>
          <w:tcPr>
            <w:tcW w:w="988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  <w:vMerge/>
          </w:tcPr>
          <w:p w:rsidR="00D0328C" w:rsidRPr="0042348B" w:rsidRDefault="00D0328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</w:tbl>
    <w:p w:rsidR="00936D8D" w:rsidRPr="0042348B" w:rsidRDefault="00936D8D" w:rsidP="00936D8D">
      <w:pPr>
        <w:pStyle w:val="Sinespaciado"/>
        <w:rPr>
          <w:rFonts w:ascii="Candara" w:hAnsi="Candara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64"/>
        <w:gridCol w:w="2058"/>
        <w:gridCol w:w="5776"/>
        <w:gridCol w:w="3692"/>
      </w:tblGrid>
      <w:tr w:rsidR="00936D8D" w:rsidRPr="0042348B" w:rsidTr="00C61109">
        <w:tc>
          <w:tcPr>
            <w:tcW w:w="995" w:type="pct"/>
          </w:tcPr>
          <w:p w:rsidR="00936D8D" w:rsidRPr="0042348B" w:rsidRDefault="00936D8D" w:rsidP="002E09E0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Temas/contenidos/Unidad</w:t>
            </w:r>
          </w:p>
        </w:tc>
        <w:tc>
          <w:tcPr>
            <w:tcW w:w="715" w:type="pct"/>
          </w:tcPr>
          <w:p w:rsidR="00936D8D" w:rsidRPr="0042348B" w:rsidRDefault="00936D8D" w:rsidP="002E09E0">
            <w:pPr>
              <w:jc w:val="right"/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Tipo de actividad</w:t>
            </w:r>
          </w:p>
        </w:tc>
        <w:tc>
          <w:tcPr>
            <w:tcW w:w="2007" w:type="pct"/>
          </w:tcPr>
          <w:p w:rsidR="00936D8D" w:rsidRPr="0042348B" w:rsidRDefault="00936D8D" w:rsidP="002E09E0">
            <w:pPr>
              <w:jc w:val="right"/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 xml:space="preserve">Recurso para realizar la actividad. </w:t>
            </w:r>
          </w:p>
          <w:p w:rsidR="00936D8D" w:rsidRPr="0042348B" w:rsidRDefault="00936D8D" w:rsidP="002E09E0">
            <w:pPr>
              <w:jc w:val="right"/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Link textos de estudio digitales</w:t>
            </w:r>
          </w:p>
          <w:p w:rsidR="00936D8D" w:rsidRPr="0042348B" w:rsidRDefault="00936D8D" w:rsidP="002E09E0">
            <w:pPr>
              <w:jc w:val="right"/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Páginas web</w:t>
            </w:r>
          </w:p>
          <w:p w:rsidR="00936D8D" w:rsidRPr="0042348B" w:rsidRDefault="00936D8D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3" w:type="pct"/>
          </w:tcPr>
          <w:p w:rsidR="00936D8D" w:rsidRPr="0042348B" w:rsidRDefault="00936D8D" w:rsidP="002E09E0">
            <w:pPr>
              <w:jc w:val="right"/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Sistema de Evaluación formativa</w:t>
            </w:r>
          </w:p>
          <w:p w:rsidR="00936D8D" w:rsidRPr="0042348B" w:rsidRDefault="00936D8D" w:rsidP="002E09E0">
            <w:pPr>
              <w:jc w:val="right"/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 xml:space="preserve"> (al retorno a clases)</w:t>
            </w:r>
          </w:p>
        </w:tc>
      </w:tr>
      <w:tr w:rsidR="00C61109" w:rsidRPr="0042348B" w:rsidTr="00C61109">
        <w:tc>
          <w:tcPr>
            <w:tcW w:w="995" w:type="pct"/>
            <w:vMerge w:val="restart"/>
          </w:tcPr>
          <w:p w:rsidR="0042348B" w:rsidRPr="0042348B" w:rsidRDefault="0042348B" w:rsidP="0042348B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Estructura interna de los átomos</w:t>
            </w:r>
          </w:p>
          <w:p w:rsidR="0042348B" w:rsidRPr="0042348B" w:rsidRDefault="0042348B" w:rsidP="0042348B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Tabla periódica de los elementos</w:t>
            </w:r>
          </w:p>
          <w:p w:rsidR="0042348B" w:rsidRPr="0042348B" w:rsidRDefault="0042348B" w:rsidP="0042348B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lastRenderedPageBreak/>
              <w:t>Enlace iónico</w:t>
            </w:r>
          </w:p>
          <w:p w:rsidR="0042348B" w:rsidRPr="0042348B" w:rsidRDefault="0042348B" w:rsidP="0042348B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 xml:space="preserve">Enlace covalente </w:t>
            </w:r>
          </w:p>
          <w:p w:rsidR="0042348B" w:rsidRPr="0042348B" w:rsidRDefault="0042348B" w:rsidP="0042348B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Estructura de Lewis</w:t>
            </w:r>
          </w:p>
          <w:p w:rsidR="00C61109" w:rsidRPr="0042348B" w:rsidRDefault="0042348B" w:rsidP="0042348B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Compuestos orgánicos</w:t>
            </w:r>
          </w:p>
        </w:tc>
        <w:tc>
          <w:tcPr>
            <w:tcW w:w="715" w:type="pct"/>
            <w:vMerge w:val="restart"/>
          </w:tcPr>
          <w:p w:rsidR="00C61109" w:rsidRPr="0042348B" w:rsidRDefault="00C61109" w:rsidP="00C61109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lastRenderedPageBreak/>
              <w:t xml:space="preserve">Elaborar un mapa conceptual que contenga todos los elementos </w:t>
            </w:r>
            <w:r w:rsidRPr="0042348B">
              <w:rPr>
                <w:rFonts w:ascii="Candara" w:hAnsi="Candara"/>
                <w:lang w:val="es-ES"/>
              </w:rPr>
              <w:lastRenderedPageBreak/>
              <w:t>presentados tanto en los contenidos y los seleccionados por el estudiante</w:t>
            </w:r>
          </w:p>
        </w:tc>
        <w:tc>
          <w:tcPr>
            <w:tcW w:w="2007" w:type="pct"/>
          </w:tcPr>
          <w:p w:rsidR="00C61109" w:rsidRPr="0042348B" w:rsidRDefault="00CB456A" w:rsidP="00C61109">
            <w:pPr>
              <w:rPr>
                <w:lang w:val="es-ES"/>
              </w:rPr>
            </w:pPr>
            <w:hyperlink r:id="rId8" w:history="1">
              <w:r w:rsidR="00C61109" w:rsidRPr="0042348B">
                <w:rPr>
                  <w:rStyle w:val="Hipervnculo"/>
                  <w:rFonts w:eastAsiaTheme="majorEastAsia"/>
                  <w:lang w:val="es-ES"/>
                </w:rPr>
                <w:t>https://www.lucidchart.com/pages/es/que-es-un-mapa-conceptual</w:t>
              </w:r>
            </w:hyperlink>
          </w:p>
        </w:tc>
        <w:tc>
          <w:tcPr>
            <w:tcW w:w="1283" w:type="pct"/>
            <w:vMerge w:val="restart"/>
          </w:tcPr>
          <w:p w:rsidR="00C61109" w:rsidRPr="0042348B" w:rsidRDefault="00C61109" w:rsidP="00C61109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 xml:space="preserve">Deben existir a lo menos 14 </w:t>
            </w:r>
            <w:r w:rsidR="0042348B" w:rsidRPr="0042348B">
              <w:rPr>
                <w:rFonts w:ascii="Candara" w:hAnsi="Candara"/>
                <w:lang w:val="es-ES"/>
              </w:rPr>
              <w:t>conexiones</w:t>
            </w:r>
            <w:r w:rsidRPr="0042348B">
              <w:rPr>
                <w:rFonts w:ascii="Candara" w:hAnsi="Candara"/>
                <w:lang w:val="es-ES"/>
              </w:rPr>
              <w:t xml:space="preserve"> con sus respectivos conectores, cada </w:t>
            </w:r>
            <w:r w:rsidR="0042348B" w:rsidRPr="0042348B">
              <w:rPr>
                <w:rFonts w:ascii="Candara" w:hAnsi="Candara"/>
                <w:lang w:val="es-ES"/>
              </w:rPr>
              <w:t>conexión</w:t>
            </w:r>
            <w:r w:rsidR="00E20AB7">
              <w:rPr>
                <w:rFonts w:ascii="Candara" w:hAnsi="Candara"/>
                <w:lang w:val="es-ES"/>
              </w:rPr>
              <w:t xml:space="preserve"> correcta co</w:t>
            </w:r>
            <w:r w:rsidRPr="0042348B">
              <w:rPr>
                <w:rFonts w:ascii="Candara" w:hAnsi="Candara"/>
                <w:lang w:val="es-ES"/>
              </w:rPr>
              <w:t>ntará como un 1</w:t>
            </w:r>
            <w:r w:rsidR="00E20AB7">
              <w:rPr>
                <w:rFonts w:ascii="Candara" w:hAnsi="Candara"/>
                <w:lang w:val="es-ES"/>
              </w:rPr>
              <w:t>pt,</w:t>
            </w:r>
            <w:r w:rsidRPr="0042348B">
              <w:rPr>
                <w:rFonts w:ascii="Candara" w:hAnsi="Candara"/>
                <w:lang w:val="es-ES"/>
              </w:rPr>
              <w:t xml:space="preserve"> en </w:t>
            </w:r>
            <w:r w:rsidRPr="0042348B">
              <w:rPr>
                <w:rFonts w:ascii="Candara" w:hAnsi="Candara"/>
                <w:lang w:val="es-ES"/>
              </w:rPr>
              <w:lastRenderedPageBreak/>
              <w:t>caso d</w:t>
            </w:r>
            <w:r w:rsidR="00E20AB7">
              <w:rPr>
                <w:rFonts w:ascii="Candara" w:hAnsi="Candara"/>
                <w:lang w:val="es-ES"/>
              </w:rPr>
              <w:t>e existir un error se compensará</w:t>
            </w:r>
            <w:r w:rsidRPr="0042348B">
              <w:rPr>
                <w:rFonts w:ascii="Candara" w:hAnsi="Candara"/>
                <w:lang w:val="es-ES"/>
              </w:rPr>
              <w:t xml:space="preserve"> con otras </w:t>
            </w:r>
            <w:r w:rsidR="0042348B" w:rsidRPr="0042348B">
              <w:rPr>
                <w:rFonts w:ascii="Candara" w:hAnsi="Candara"/>
                <w:lang w:val="es-ES"/>
              </w:rPr>
              <w:t>conexiones</w:t>
            </w:r>
            <w:r w:rsidRPr="0042348B">
              <w:rPr>
                <w:rFonts w:ascii="Candara" w:hAnsi="Candara"/>
                <w:lang w:val="es-ES"/>
              </w:rPr>
              <w:t xml:space="preserve"> extras elaboradas</w:t>
            </w:r>
            <w:r w:rsidR="00E20AB7">
              <w:rPr>
                <w:rFonts w:ascii="Candara" w:hAnsi="Candara"/>
                <w:lang w:val="es-ES"/>
              </w:rPr>
              <w:t>.</w:t>
            </w:r>
            <w:r w:rsidRPr="0042348B">
              <w:rPr>
                <w:rFonts w:ascii="Candara" w:hAnsi="Candara"/>
                <w:lang w:val="es-ES"/>
              </w:rPr>
              <w:t xml:space="preserve"> </w:t>
            </w:r>
          </w:p>
          <w:p w:rsidR="00C61109" w:rsidRPr="0042348B" w:rsidRDefault="00C61109" w:rsidP="00C61109">
            <w:pPr>
              <w:rPr>
                <w:rFonts w:ascii="Candara" w:hAnsi="Candara"/>
                <w:lang w:val="es-ES"/>
              </w:rPr>
            </w:pPr>
            <w:r w:rsidRPr="0042348B">
              <w:rPr>
                <w:rFonts w:ascii="Candara" w:hAnsi="Candara"/>
                <w:lang w:val="es-ES"/>
              </w:rPr>
              <w:t>*Los conectore</w:t>
            </w:r>
            <w:r w:rsidR="00E20AB7">
              <w:rPr>
                <w:rFonts w:ascii="Candara" w:hAnsi="Candara"/>
                <w:lang w:val="es-ES"/>
              </w:rPr>
              <w:t>s deben estar formados por a lo</w:t>
            </w:r>
            <w:r w:rsidRPr="0042348B">
              <w:rPr>
                <w:rFonts w:ascii="Candara" w:hAnsi="Candara"/>
                <w:lang w:val="es-ES"/>
              </w:rPr>
              <w:t xml:space="preserve"> menos 3 palabras </w:t>
            </w:r>
          </w:p>
        </w:tc>
      </w:tr>
      <w:tr w:rsidR="00C61109" w:rsidRPr="0042348B" w:rsidTr="00C61109">
        <w:tc>
          <w:tcPr>
            <w:tcW w:w="995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5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7" w:type="pct"/>
          </w:tcPr>
          <w:p w:rsidR="00C61109" w:rsidRPr="0042348B" w:rsidRDefault="00CB456A" w:rsidP="00C61109">
            <w:pPr>
              <w:rPr>
                <w:lang w:val="es-ES"/>
              </w:rPr>
            </w:pPr>
            <w:hyperlink r:id="rId9" w:history="1">
              <w:r w:rsidR="00C61109" w:rsidRPr="0042348B">
                <w:rPr>
                  <w:rStyle w:val="Hipervnculo"/>
                  <w:rFonts w:eastAsiaTheme="majorEastAsia"/>
                  <w:lang w:val="es-ES"/>
                </w:rPr>
                <w:t>https://es.wikipedia.org/wiki/Mapa_conceptual</w:t>
              </w:r>
            </w:hyperlink>
          </w:p>
        </w:tc>
        <w:tc>
          <w:tcPr>
            <w:tcW w:w="1283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C61109" w:rsidRPr="0042348B" w:rsidTr="00C61109">
        <w:tc>
          <w:tcPr>
            <w:tcW w:w="995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5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7" w:type="pct"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3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C61109" w:rsidRPr="0042348B" w:rsidTr="00C61109">
        <w:tc>
          <w:tcPr>
            <w:tcW w:w="995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5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7" w:type="pct"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3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C61109" w:rsidRPr="0042348B" w:rsidTr="00C61109">
        <w:tc>
          <w:tcPr>
            <w:tcW w:w="995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5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7" w:type="pct"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3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C61109" w:rsidRPr="0042348B" w:rsidTr="00C61109">
        <w:tc>
          <w:tcPr>
            <w:tcW w:w="995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5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7" w:type="pct"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3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C61109" w:rsidRPr="0042348B" w:rsidTr="00C61109">
        <w:tc>
          <w:tcPr>
            <w:tcW w:w="995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5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7" w:type="pct"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3" w:type="pct"/>
            <w:vMerge/>
          </w:tcPr>
          <w:p w:rsidR="00C61109" w:rsidRPr="0042348B" w:rsidRDefault="00C61109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</w:tbl>
    <w:p w:rsidR="00936D8D" w:rsidRPr="0042348B" w:rsidRDefault="003F5C66" w:rsidP="00936D8D">
      <w:pPr>
        <w:pStyle w:val="Sinespaciado"/>
        <w:rPr>
          <w:rFonts w:ascii="Candara" w:hAnsi="Candara"/>
          <w:i/>
          <w:lang w:val="es-ES"/>
        </w:rPr>
      </w:pPr>
      <w:r w:rsidRPr="0042348B">
        <w:rPr>
          <w:rFonts w:ascii="Candara" w:hAnsi="Candara"/>
          <w:i/>
          <w:lang w:val="es-ES"/>
        </w:rPr>
        <w:t>A considerar:</w:t>
      </w:r>
    </w:p>
    <w:p w:rsidR="003F5C66" w:rsidRPr="0042348B" w:rsidRDefault="003F5C66" w:rsidP="00936D8D">
      <w:pPr>
        <w:pStyle w:val="Sinespaciado"/>
        <w:rPr>
          <w:rFonts w:ascii="Candara" w:hAnsi="Candara"/>
          <w:i/>
          <w:lang w:val="es-ES"/>
        </w:rPr>
      </w:pPr>
      <w:r w:rsidRPr="0042348B">
        <w:rPr>
          <w:rFonts w:ascii="Candara" w:hAnsi="Candara"/>
          <w:i/>
          <w:lang w:val="es-ES"/>
        </w:rPr>
        <w:t>La sala de computación estará disponible exclusivamente para trabajar en el aprendizaje remoto para el auto aprendizaje.</w:t>
      </w:r>
    </w:p>
    <w:p w:rsidR="00936D8D" w:rsidRPr="0042348B" w:rsidRDefault="00936D8D" w:rsidP="00936D8D">
      <w:pPr>
        <w:pStyle w:val="Sinespaciado"/>
        <w:rPr>
          <w:rFonts w:ascii="Candara" w:hAnsi="Candara"/>
          <w:lang w:val="es-ES"/>
        </w:rPr>
      </w:pPr>
    </w:p>
    <w:p w:rsidR="00936D8D" w:rsidRPr="0042348B" w:rsidRDefault="00936D8D" w:rsidP="007F2E57">
      <w:pPr>
        <w:pStyle w:val="Sinespaciado"/>
        <w:rPr>
          <w:rFonts w:ascii="Candara" w:hAnsi="Candara"/>
          <w:lang w:val="es-ES"/>
        </w:rPr>
      </w:pPr>
      <w:r w:rsidRPr="0042348B">
        <w:rPr>
          <w:rFonts w:ascii="Candara" w:hAnsi="Candara"/>
          <w:lang w:val="es-ES"/>
        </w:rPr>
        <w:t>Anexos</w:t>
      </w:r>
    </w:p>
    <w:sectPr w:rsidR="00936D8D" w:rsidRPr="0042348B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C47E0"/>
    <w:rsid w:val="003F5C66"/>
    <w:rsid w:val="0042348B"/>
    <w:rsid w:val="004F28FD"/>
    <w:rsid w:val="006C28D3"/>
    <w:rsid w:val="00795569"/>
    <w:rsid w:val="007B149E"/>
    <w:rsid w:val="007F2E57"/>
    <w:rsid w:val="008D6571"/>
    <w:rsid w:val="00936D8D"/>
    <w:rsid w:val="009618ED"/>
    <w:rsid w:val="00A8525D"/>
    <w:rsid w:val="00C11E2F"/>
    <w:rsid w:val="00C3662C"/>
    <w:rsid w:val="00C61109"/>
    <w:rsid w:val="00CB456A"/>
    <w:rsid w:val="00D0328C"/>
    <w:rsid w:val="00E20AB7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03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cidchart.com/pages/es/que-es-un-mapa-conceptu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v.es/tunon/Master_Ing_Bio/tema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Qu%C3%ADmi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rbitalesmoleculares.com/conceptos-basicos-quimic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es.wikipedia.org/wiki/Mapa_conceptu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3</cp:revision>
  <dcterms:created xsi:type="dcterms:W3CDTF">2020-03-23T15:59:00Z</dcterms:created>
  <dcterms:modified xsi:type="dcterms:W3CDTF">2020-03-23T16:00:00Z</dcterms:modified>
</cp:coreProperties>
</file>