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2F" w:rsidRPr="00936D8D" w:rsidRDefault="00C11E2F">
      <w:pPr>
        <w:rPr>
          <w:rFonts w:ascii="Candara" w:hAnsi="Candara"/>
        </w:rPr>
      </w:pPr>
      <w:r w:rsidRPr="00936D8D">
        <w:rPr>
          <w:rFonts w:ascii="Candara" w:hAnsi="Candara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014D3D74" wp14:editId="0B3B4DE8">
            <wp:simplePos x="0" y="0"/>
            <wp:positionH relativeFrom="column">
              <wp:posOffset>-95250</wp:posOffset>
            </wp:positionH>
            <wp:positionV relativeFrom="paragraph">
              <wp:posOffset>-161290</wp:posOffset>
            </wp:positionV>
            <wp:extent cx="1831975" cy="646430"/>
            <wp:effectExtent l="0" t="0" r="0" b="127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n blanco y negr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E2F" w:rsidRPr="00936D8D" w:rsidRDefault="00C11E2F" w:rsidP="00C11E2F">
      <w:pPr>
        <w:pStyle w:val="Puesto"/>
        <w:jc w:val="right"/>
        <w:rPr>
          <w:rFonts w:ascii="Candara" w:hAnsi="Candara"/>
        </w:rPr>
      </w:pPr>
      <w:r w:rsidRPr="00936D8D">
        <w:rPr>
          <w:rFonts w:ascii="Candara" w:hAnsi="Candara"/>
        </w:rPr>
        <w:t>Ruta de autoaprendizaje</w:t>
      </w:r>
    </w:p>
    <w:p w:rsidR="001B5F17" w:rsidRPr="00936D8D" w:rsidRDefault="001B5F17" w:rsidP="003F5C66">
      <w:pPr>
        <w:pStyle w:val="Sinespaciado"/>
        <w:jc w:val="right"/>
        <w:rPr>
          <w:rFonts w:ascii="Candara" w:hAnsi="Candara"/>
          <w:b/>
        </w:rPr>
      </w:pPr>
      <w:r w:rsidRPr="00936D8D">
        <w:rPr>
          <w:rFonts w:ascii="Candara" w:hAnsi="Candara"/>
          <w:b/>
        </w:rPr>
        <w:t>Plan de aprendizaje remoto</w:t>
      </w:r>
    </w:p>
    <w:p w:rsidR="00936D8D" w:rsidRPr="00936D8D" w:rsidRDefault="002C47E0" w:rsidP="00936D8D">
      <w:pPr>
        <w:pStyle w:val="Sinespaciado"/>
        <w:jc w:val="right"/>
        <w:rPr>
          <w:rFonts w:ascii="Candara" w:hAnsi="Candara"/>
          <w:b/>
        </w:rPr>
      </w:pPr>
      <w:r w:rsidRPr="00936D8D">
        <w:rPr>
          <w:rFonts w:ascii="Candara" w:hAnsi="Candara"/>
          <w:b/>
        </w:rPr>
        <w:t xml:space="preserve"> </w:t>
      </w:r>
      <w:r w:rsidR="00C11E2F" w:rsidRPr="00936D8D">
        <w:rPr>
          <w:rFonts w:ascii="Candara" w:hAnsi="Candara"/>
          <w:b/>
        </w:rPr>
        <w:t>(En tiempos de covid-19)</w:t>
      </w:r>
    </w:p>
    <w:p w:rsidR="00C11E2F" w:rsidRPr="00936D8D" w:rsidRDefault="00C11E2F" w:rsidP="00936D8D">
      <w:pPr>
        <w:pStyle w:val="Sinespaciado"/>
        <w:rPr>
          <w:rFonts w:ascii="Candara" w:hAnsi="Candara"/>
          <w:b/>
        </w:rPr>
      </w:pPr>
      <w:r w:rsidRPr="00936D8D">
        <w:rPr>
          <w:rFonts w:ascii="Candara" w:hAnsi="Candara"/>
        </w:rPr>
        <w:t>Semana del 16 al 20 de marzo</w:t>
      </w:r>
    </w:p>
    <w:p w:rsidR="002C47E0" w:rsidRPr="00936D8D" w:rsidRDefault="002C47E0" w:rsidP="00936D8D">
      <w:pPr>
        <w:pStyle w:val="Sinespaciado"/>
        <w:rPr>
          <w:rFonts w:ascii="Candara" w:hAnsi="Candara"/>
        </w:rPr>
      </w:pPr>
      <w:r w:rsidRPr="00936D8D">
        <w:rPr>
          <w:rFonts w:ascii="Candara" w:hAnsi="Candara"/>
        </w:rPr>
        <w:t xml:space="preserve">Curso: </w:t>
      </w:r>
      <w:r w:rsidR="009A6C19">
        <w:rPr>
          <w:rFonts w:ascii="Candara" w:hAnsi="Candara"/>
        </w:rPr>
        <w:t xml:space="preserve">2dos Básicos </w:t>
      </w:r>
    </w:p>
    <w:p w:rsidR="00936D8D" w:rsidRDefault="00936D8D" w:rsidP="00936D8D">
      <w:pPr>
        <w:pStyle w:val="Sinespaciado"/>
        <w:rPr>
          <w:rFonts w:ascii="Candara" w:hAnsi="Candara"/>
        </w:rPr>
      </w:pPr>
      <w:r w:rsidRPr="00936D8D">
        <w:rPr>
          <w:rFonts w:ascii="Candara" w:hAnsi="Candara"/>
        </w:rPr>
        <w:t>Asignatura</w:t>
      </w:r>
      <w:r w:rsidR="007F2E57" w:rsidRPr="00936D8D">
        <w:rPr>
          <w:rFonts w:ascii="Candara" w:hAnsi="Candara"/>
        </w:rPr>
        <w:t xml:space="preserve">: </w:t>
      </w:r>
      <w:r w:rsidR="009A6C19">
        <w:rPr>
          <w:rFonts w:ascii="Candara" w:hAnsi="Candara"/>
        </w:rPr>
        <w:t xml:space="preserve">ciencias náurales </w:t>
      </w:r>
    </w:p>
    <w:p w:rsidR="007F2E57" w:rsidRPr="00936D8D" w:rsidRDefault="007F2E57" w:rsidP="00936D8D">
      <w:pPr>
        <w:pStyle w:val="Sinespaciado"/>
        <w:rPr>
          <w:rFonts w:ascii="Candara" w:hAnsi="Candar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44"/>
        <w:gridCol w:w="2066"/>
        <w:gridCol w:w="5782"/>
        <w:gridCol w:w="3698"/>
      </w:tblGrid>
      <w:tr w:rsidR="00936D8D" w:rsidRPr="00936D8D" w:rsidTr="009A6C19">
        <w:tc>
          <w:tcPr>
            <w:tcW w:w="988" w:type="pct"/>
          </w:tcPr>
          <w:p w:rsidR="00936D8D" w:rsidRPr="00936D8D" w:rsidRDefault="00936D8D" w:rsidP="006C28D3">
            <w:pPr>
              <w:rPr>
                <w:rFonts w:ascii="Candara" w:hAnsi="Candara"/>
              </w:rPr>
            </w:pPr>
            <w:r w:rsidRPr="00936D8D">
              <w:rPr>
                <w:rFonts w:ascii="Candara" w:hAnsi="Candara"/>
              </w:rPr>
              <w:t>Temas/contenidos/Unidad</w:t>
            </w:r>
          </w:p>
        </w:tc>
        <w:tc>
          <w:tcPr>
            <w:tcW w:w="718" w:type="pct"/>
          </w:tcPr>
          <w:p w:rsidR="00936D8D" w:rsidRPr="00936D8D" w:rsidRDefault="00936D8D" w:rsidP="00C11E2F">
            <w:pPr>
              <w:jc w:val="right"/>
              <w:rPr>
                <w:rFonts w:ascii="Candara" w:hAnsi="Candara"/>
              </w:rPr>
            </w:pPr>
            <w:r w:rsidRPr="00936D8D">
              <w:rPr>
                <w:rFonts w:ascii="Candara" w:hAnsi="Candara"/>
              </w:rPr>
              <w:t>Tipo de actividad</w:t>
            </w:r>
          </w:p>
        </w:tc>
        <w:tc>
          <w:tcPr>
            <w:tcW w:w="2009" w:type="pct"/>
          </w:tcPr>
          <w:p w:rsidR="00936D8D" w:rsidRPr="00936D8D" w:rsidRDefault="00936D8D" w:rsidP="002C47E0">
            <w:pPr>
              <w:jc w:val="right"/>
              <w:rPr>
                <w:rFonts w:ascii="Candara" w:hAnsi="Candara"/>
              </w:rPr>
            </w:pPr>
            <w:r w:rsidRPr="00936D8D">
              <w:rPr>
                <w:rFonts w:ascii="Candara" w:hAnsi="Candara"/>
              </w:rPr>
              <w:t xml:space="preserve">Recurso para realizar la actividad. </w:t>
            </w:r>
          </w:p>
          <w:p w:rsidR="00936D8D" w:rsidRPr="00936D8D" w:rsidRDefault="00936D8D" w:rsidP="002C47E0">
            <w:pPr>
              <w:jc w:val="right"/>
              <w:rPr>
                <w:rFonts w:ascii="Candara" w:hAnsi="Candara"/>
              </w:rPr>
            </w:pPr>
            <w:r w:rsidRPr="00936D8D">
              <w:rPr>
                <w:rFonts w:ascii="Candara" w:hAnsi="Candara"/>
              </w:rPr>
              <w:t>Link textos de estudio digitales</w:t>
            </w:r>
          </w:p>
          <w:p w:rsidR="00936D8D" w:rsidRPr="00936D8D" w:rsidRDefault="00936D8D" w:rsidP="002C47E0">
            <w:pPr>
              <w:jc w:val="right"/>
              <w:rPr>
                <w:rFonts w:ascii="Candara" w:hAnsi="Candara"/>
              </w:rPr>
            </w:pPr>
            <w:r w:rsidRPr="00936D8D">
              <w:rPr>
                <w:rFonts w:ascii="Candara" w:hAnsi="Candara"/>
              </w:rPr>
              <w:t>Páginas web</w:t>
            </w:r>
          </w:p>
          <w:p w:rsidR="00936D8D" w:rsidRPr="00936D8D" w:rsidRDefault="00936D8D" w:rsidP="00C11E2F">
            <w:pPr>
              <w:jc w:val="right"/>
              <w:rPr>
                <w:rFonts w:ascii="Candara" w:hAnsi="Candara"/>
              </w:rPr>
            </w:pPr>
          </w:p>
        </w:tc>
        <w:tc>
          <w:tcPr>
            <w:tcW w:w="1285" w:type="pct"/>
          </w:tcPr>
          <w:p w:rsidR="00936D8D" w:rsidRPr="00936D8D" w:rsidRDefault="00936D8D" w:rsidP="002C47E0">
            <w:pPr>
              <w:jc w:val="right"/>
              <w:rPr>
                <w:rFonts w:ascii="Candara" w:hAnsi="Candara"/>
              </w:rPr>
            </w:pPr>
            <w:r w:rsidRPr="00936D8D">
              <w:rPr>
                <w:rFonts w:ascii="Candara" w:hAnsi="Candara"/>
              </w:rPr>
              <w:t>Sistema de Evaluación formativa</w:t>
            </w:r>
          </w:p>
          <w:p w:rsidR="00936D8D" w:rsidRPr="00936D8D" w:rsidRDefault="00936D8D" w:rsidP="002C47E0">
            <w:pPr>
              <w:jc w:val="right"/>
              <w:rPr>
                <w:rFonts w:ascii="Candara" w:hAnsi="Candara"/>
              </w:rPr>
            </w:pPr>
            <w:r w:rsidRPr="00936D8D">
              <w:rPr>
                <w:rFonts w:ascii="Candara" w:hAnsi="Candara"/>
              </w:rPr>
              <w:t xml:space="preserve"> (al retorno a clases)</w:t>
            </w:r>
          </w:p>
        </w:tc>
      </w:tr>
      <w:tr w:rsidR="00936D8D" w:rsidRPr="00936D8D" w:rsidTr="009A6C19">
        <w:tc>
          <w:tcPr>
            <w:tcW w:w="988" w:type="pct"/>
          </w:tcPr>
          <w:p w:rsidR="009A6C19" w:rsidRDefault="009A6C19" w:rsidP="00C11E2F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Diversidad de los animales</w:t>
            </w:r>
          </w:p>
          <w:p w:rsidR="00936D8D" w:rsidRPr="00936D8D" w:rsidRDefault="009A6C19" w:rsidP="00C11E2F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1° unidad  </w:t>
            </w:r>
          </w:p>
        </w:tc>
        <w:tc>
          <w:tcPr>
            <w:tcW w:w="718" w:type="pct"/>
          </w:tcPr>
          <w:p w:rsidR="009A6C19" w:rsidRDefault="009A6C19" w:rsidP="009A6C1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Observación de material audiovisual </w:t>
            </w:r>
          </w:p>
          <w:p w:rsidR="009A6C19" w:rsidRDefault="009A6C19" w:rsidP="009A6C1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Camaleón u las naturales ciencias. Los vertebrados </w:t>
            </w:r>
          </w:p>
          <w:p w:rsidR="00936D8D" w:rsidRPr="00936D8D" w:rsidRDefault="009A6C19" w:rsidP="009A6C1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</w:p>
        </w:tc>
        <w:tc>
          <w:tcPr>
            <w:tcW w:w="2009" w:type="pct"/>
          </w:tcPr>
          <w:p w:rsidR="00936D8D" w:rsidRPr="00936D8D" w:rsidRDefault="00C443A8" w:rsidP="00C11E2F">
            <w:pPr>
              <w:jc w:val="right"/>
              <w:rPr>
                <w:rFonts w:ascii="Candara" w:hAnsi="Candara"/>
              </w:rPr>
            </w:pPr>
            <w:hyperlink r:id="rId5" w:history="1">
              <w:r w:rsidR="009A6C19">
                <w:rPr>
                  <w:rStyle w:val="Hipervnculo"/>
                </w:rPr>
                <w:t>https://www.youtube.com/watch?v=buPiax-DWbM</w:t>
              </w:r>
            </w:hyperlink>
            <w:r w:rsidR="009A6C19">
              <w:rPr>
                <w:rFonts w:ascii="Candara" w:hAnsi="Candara"/>
              </w:rPr>
              <w:t xml:space="preserve"> </w:t>
            </w:r>
          </w:p>
        </w:tc>
        <w:tc>
          <w:tcPr>
            <w:tcW w:w="1285" w:type="pct"/>
          </w:tcPr>
          <w:p w:rsidR="00936D8D" w:rsidRPr="00936D8D" w:rsidRDefault="009A6C19" w:rsidP="00C11E2F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Formativa </w:t>
            </w:r>
          </w:p>
        </w:tc>
      </w:tr>
      <w:tr w:rsidR="00C443A8" w:rsidRPr="00936D8D" w:rsidTr="009A6C19">
        <w:tc>
          <w:tcPr>
            <w:tcW w:w="988" w:type="pct"/>
          </w:tcPr>
          <w:p w:rsidR="00C443A8" w:rsidRDefault="00C443A8" w:rsidP="00C11E2F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Clasificación de animales vertebrados e invertebrados</w:t>
            </w:r>
          </w:p>
        </w:tc>
        <w:tc>
          <w:tcPr>
            <w:tcW w:w="718" w:type="pct"/>
          </w:tcPr>
          <w:p w:rsidR="00C443A8" w:rsidRDefault="00C443A8" w:rsidP="009A6C1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Guía de trabajo a partir de la observación</w:t>
            </w:r>
          </w:p>
        </w:tc>
        <w:tc>
          <w:tcPr>
            <w:tcW w:w="2009" w:type="pct"/>
          </w:tcPr>
          <w:p w:rsidR="00C443A8" w:rsidRPr="00C443A8" w:rsidRDefault="00C443A8" w:rsidP="00C443A8">
            <w:pPr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Guía de trabajo</w:t>
            </w:r>
          </w:p>
        </w:tc>
        <w:tc>
          <w:tcPr>
            <w:tcW w:w="1285" w:type="pct"/>
          </w:tcPr>
          <w:p w:rsidR="00C443A8" w:rsidRDefault="00C443A8" w:rsidP="00C11E2F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Formativa</w:t>
            </w:r>
          </w:p>
        </w:tc>
      </w:tr>
      <w:tr w:rsidR="00936D8D" w:rsidRPr="00936D8D" w:rsidTr="009A6C19">
        <w:tc>
          <w:tcPr>
            <w:tcW w:w="988" w:type="pct"/>
          </w:tcPr>
          <w:p w:rsidR="00936D8D" w:rsidRDefault="00C443A8" w:rsidP="009A6C19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Clas</w:t>
            </w:r>
            <w:r w:rsidR="009A6C19">
              <w:rPr>
                <w:rFonts w:ascii="Candara" w:hAnsi="Candara"/>
              </w:rPr>
              <w:t xml:space="preserve">ificación según características animales vertebrados </w:t>
            </w:r>
          </w:p>
          <w:p w:rsidR="009A6C19" w:rsidRDefault="009A6C19" w:rsidP="009A6C19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1° unidad  </w:t>
            </w:r>
          </w:p>
          <w:p w:rsidR="009A6C19" w:rsidRPr="00936D8D" w:rsidRDefault="009A6C19" w:rsidP="00C11E2F">
            <w:pPr>
              <w:jc w:val="right"/>
              <w:rPr>
                <w:rFonts w:ascii="Candara" w:hAnsi="Candara"/>
              </w:rPr>
            </w:pPr>
          </w:p>
        </w:tc>
        <w:tc>
          <w:tcPr>
            <w:tcW w:w="718" w:type="pct"/>
          </w:tcPr>
          <w:p w:rsidR="00936D8D" w:rsidRPr="00936D8D" w:rsidRDefault="009A6C19" w:rsidP="009A6C1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Guía de investigación y cuadro de doble entrada  clasificación de animales vertebrados según características </w:t>
            </w:r>
          </w:p>
        </w:tc>
        <w:tc>
          <w:tcPr>
            <w:tcW w:w="2009" w:type="pct"/>
          </w:tcPr>
          <w:p w:rsidR="00936D8D" w:rsidRPr="00936D8D" w:rsidRDefault="009A6C19" w:rsidP="009A6C1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Guía de trabajo </w:t>
            </w:r>
          </w:p>
        </w:tc>
        <w:tc>
          <w:tcPr>
            <w:tcW w:w="1285" w:type="pct"/>
          </w:tcPr>
          <w:p w:rsidR="00936D8D" w:rsidRPr="00936D8D" w:rsidRDefault="009A6C19" w:rsidP="00C11E2F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Formativa</w:t>
            </w:r>
          </w:p>
        </w:tc>
      </w:tr>
      <w:tr w:rsidR="009A6C19" w:rsidRPr="00936D8D" w:rsidTr="009A6C19">
        <w:tc>
          <w:tcPr>
            <w:tcW w:w="988" w:type="pct"/>
          </w:tcPr>
          <w:p w:rsidR="009A6C19" w:rsidRDefault="009A6C19" w:rsidP="009A6C19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Animales invertebrados.</w:t>
            </w:r>
          </w:p>
          <w:p w:rsidR="009A6C19" w:rsidRDefault="009A6C19" w:rsidP="009A6C19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1° unidad  </w:t>
            </w:r>
          </w:p>
          <w:p w:rsidR="009A6C19" w:rsidRPr="00936D8D" w:rsidRDefault="009A6C19" w:rsidP="009A6C19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</w:p>
        </w:tc>
        <w:tc>
          <w:tcPr>
            <w:tcW w:w="718" w:type="pct"/>
          </w:tcPr>
          <w:p w:rsidR="009A6C19" w:rsidRPr="00E37866" w:rsidRDefault="009A6C19" w:rsidP="009A6C19">
            <w:r w:rsidRPr="00E37866">
              <w:t>G</w:t>
            </w:r>
            <w:r>
              <w:t xml:space="preserve">uía de investigación y cuadro doble entrada, clasificación de animales </w:t>
            </w:r>
            <w:r>
              <w:lastRenderedPageBreak/>
              <w:t xml:space="preserve">vertebrados e invertebrados </w:t>
            </w:r>
          </w:p>
        </w:tc>
        <w:tc>
          <w:tcPr>
            <w:tcW w:w="2009" w:type="pct"/>
          </w:tcPr>
          <w:p w:rsidR="009A6C19" w:rsidRDefault="009A6C19" w:rsidP="009A6C19">
            <w:r w:rsidRPr="00E37866">
              <w:lastRenderedPageBreak/>
              <w:t xml:space="preserve">Guía de trabajo </w:t>
            </w:r>
          </w:p>
        </w:tc>
        <w:tc>
          <w:tcPr>
            <w:tcW w:w="1285" w:type="pct"/>
          </w:tcPr>
          <w:p w:rsidR="009A6C19" w:rsidRPr="00936D8D" w:rsidRDefault="009A6C19" w:rsidP="009A6C19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Formativa</w:t>
            </w:r>
          </w:p>
        </w:tc>
      </w:tr>
      <w:tr w:rsidR="00936D8D" w:rsidRPr="00936D8D" w:rsidTr="009A6C19">
        <w:tc>
          <w:tcPr>
            <w:tcW w:w="988" w:type="pct"/>
          </w:tcPr>
          <w:p w:rsidR="00936D8D" w:rsidRPr="00936D8D" w:rsidRDefault="00C443A8" w:rsidP="00C443A8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r w:rsidR="000807B2">
              <w:rPr>
                <w:rFonts w:ascii="Candara" w:hAnsi="Candara"/>
              </w:rPr>
              <w:t xml:space="preserve"> </w:t>
            </w:r>
          </w:p>
        </w:tc>
        <w:tc>
          <w:tcPr>
            <w:tcW w:w="718" w:type="pct"/>
          </w:tcPr>
          <w:p w:rsidR="00936D8D" w:rsidRPr="00936D8D" w:rsidRDefault="00936D8D" w:rsidP="00C11E2F">
            <w:pPr>
              <w:jc w:val="right"/>
              <w:rPr>
                <w:rFonts w:ascii="Candara" w:hAnsi="Candara"/>
              </w:rPr>
            </w:pPr>
          </w:p>
        </w:tc>
        <w:tc>
          <w:tcPr>
            <w:tcW w:w="2009" w:type="pct"/>
          </w:tcPr>
          <w:p w:rsidR="00936D8D" w:rsidRPr="00936D8D" w:rsidRDefault="00936D8D" w:rsidP="00C11E2F">
            <w:pPr>
              <w:jc w:val="right"/>
              <w:rPr>
                <w:rFonts w:ascii="Candara" w:hAnsi="Candara"/>
              </w:rPr>
            </w:pPr>
          </w:p>
        </w:tc>
        <w:tc>
          <w:tcPr>
            <w:tcW w:w="1285" w:type="pct"/>
          </w:tcPr>
          <w:p w:rsidR="00936D8D" w:rsidRPr="00936D8D" w:rsidRDefault="00C443A8" w:rsidP="00C11E2F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 trabajo completo de las fichas de trabajo, tendrá 2 puntos para la primera evaluación de la unidad</w:t>
            </w:r>
          </w:p>
        </w:tc>
      </w:tr>
    </w:tbl>
    <w:p w:rsidR="00936D8D" w:rsidRPr="00936D8D" w:rsidRDefault="00936D8D" w:rsidP="00936D8D">
      <w:pPr>
        <w:pStyle w:val="Sinespaciado"/>
        <w:rPr>
          <w:rFonts w:ascii="Candara" w:hAnsi="Candara"/>
        </w:rPr>
      </w:pPr>
    </w:p>
    <w:p w:rsidR="00936D8D" w:rsidRPr="00936D8D" w:rsidRDefault="003F5C66" w:rsidP="00936D8D">
      <w:pPr>
        <w:pStyle w:val="Sinespaciado"/>
        <w:rPr>
          <w:rFonts w:ascii="Candara" w:hAnsi="Candara"/>
          <w:i/>
        </w:rPr>
      </w:pPr>
      <w:bookmarkStart w:id="0" w:name="_GoBack"/>
      <w:bookmarkEnd w:id="0"/>
      <w:r w:rsidRPr="00936D8D">
        <w:rPr>
          <w:rFonts w:ascii="Candara" w:hAnsi="Candara"/>
          <w:i/>
        </w:rPr>
        <w:t>A considerar:</w:t>
      </w:r>
    </w:p>
    <w:p w:rsidR="003F5C66" w:rsidRPr="00936D8D" w:rsidRDefault="003F5C66" w:rsidP="00936D8D">
      <w:pPr>
        <w:pStyle w:val="Sinespaciado"/>
        <w:rPr>
          <w:rFonts w:ascii="Candara" w:hAnsi="Candara"/>
          <w:i/>
        </w:rPr>
      </w:pPr>
      <w:r w:rsidRPr="00936D8D">
        <w:rPr>
          <w:rFonts w:ascii="Candara" w:hAnsi="Candara"/>
          <w:i/>
        </w:rPr>
        <w:t>La sala de computación estará disponible exclusivamente para trabajar en el aprendizaje remoto para el auto aprendizaje.</w:t>
      </w:r>
    </w:p>
    <w:p w:rsidR="00936D8D" w:rsidRPr="00936D8D" w:rsidRDefault="00936D8D" w:rsidP="00936D8D">
      <w:pPr>
        <w:pStyle w:val="Sinespaciado"/>
        <w:rPr>
          <w:rFonts w:ascii="Candara" w:hAnsi="Candara"/>
        </w:rPr>
      </w:pPr>
    </w:p>
    <w:p w:rsidR="00936D8D" w:rsidRPr="00936D8D" w:rsidRDefault="00936D8D" w:rsidP="007F2E57">
      <w:pPr>
        <w:pStyle w:val="Sinespaciado"/>
        <w:rPr>
          <w:rFonts w:ascii="Candara" w:hAnsi="Candara"/>
        </w:rPr>
      </w:pPr>
      <w:r w:rsidRPr="00936D8D">
        <w:rPr>
          <w:rFonts w:ascii="Candara" w:hAnsi="Candara"/>
        </w:rPr>
        <w:t>Anexos</w:t>
      </w:r>
    </w:p>
    <w:sectPr w:rsidR="00936D8D" w:rsidRPr="00936D8D" w:rsidSect="007F2E57">
      <w:pgSz w:w="15840" w:h="12240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2F"/>
    <w:rsid w:val="000807B2"/>
    <w:rsid w:val="00087AA9"/>
    <w:rsid w:val="001B5F17"/>
    <w:rsid w:val="002C47E0"/>
    <w:rsid w:val="003F5C66"/>
    <w:rsid w:val="004F28FD"/>
    <w:rsid w:val="006C28D3"/>
    <w:rsid w:val="007B149E"/>
    <w:rsid w:val="007F2E57"/>
    <w:rsid w:val="008D6571"/>
    <w:rsid w:val="00936D8D"/>
    <w:rsid w:val="009A6C19"/>
    <w:rsid w:val="00A8525D"/>
    <w:rsid w:val="00C11E2F"/>
    <w:rsid w:val="00C443A8"/>
    <w:rsid w:val="00FB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3F64FD7-71F7-47B9-82FB-8927E47E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C11E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C11E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C1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F5C66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9A6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uPiax-DWb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Pamela Mabel Millas Pedreros</cp:lastModifiedBy>
  <cp:revision>2</cp:revision>
  <dcterms:created xsi:type="dcterms:W3CDTF">2020-03-17T23:18:00Z</dcterms:created>
  <dcterms:modified xsi:type="dcterms:W3CDTF">2020-03-17T23:18:00Z</dcterms:modified>
</cp:coreProperties>
</file>