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E2F" w:rsidRPr="00936D8D" w:rsidRDefault="00C11E2F">
      <w:pPr>
        <w:rPr>
          <w:rFonts w:ascii="Candara" w:hAnsi="Candara"/>
        </w:rPr>
      </w:pPr>
      <w:r w:rsidRPr="00936D8D">
        <w:rPr>
          <w:rFonts w:ascii="Candara" w:hAnsi="Candara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014D3D74" wp14:editId="0B3B4DE8">
            <wp:simplePos x="0" y="0"/>
            <wp:positionH relativeFrom="column">
              <wp:posOffset>-95250</wp:posOffset>
            </wp:positionH>
            <wp:positionV relativeFrom="paragraph">
              <wp:posOffset>-161290</wp:posOffset>
            </wp:positionV>
            <wp:extent cx="1831975" cy="646430"/>
            <wp:effectExtent l="0" t="0" r="0" b="1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n blanco y neg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2F" w:rsidRPr="00936D8D" w:rsidRDefault="00C11E2F" w:rsidP="00C11E2F">
      <w:pPr>
        <w:pStyle w:val="Ttulo"/>
        <w:jc w:val="right"/>
        <w:rPr>
          <w:rFonts w:ascii="Candara" w:hAnsi="Candara"/>
        </w:rPr>
      </w:pPr>
      <w:r w:rsidRPr="00936D8D">
        <w:rPr>
          <w:rFonts w:ascii="Candara" w:hAnsi="Candara"/>
        </w:rPr>
        <w:t>Ruta de autoaprendizaje</w:t>
      </w:r>
    </w:p>
    <w:p w:rsidR="001B5F17" w:rsidRPr="00936D8D" w:rsidRDefault="001B5F17" w:rsidP="003F5C66">
      <w:pPr>
        <w:pStyle w:val="Sinespaciado"/>
        <w:jc w:val="right"/>
        <w:rPr>
          <w:rFonts w:ascii="Candara" w:hAnsi="Candara"/>
          <w:b/>
        </w:rPr>
      </w:pPr>
      <w:r w:rsidRPr="00936D8D">
        <w:rPr>
          <w:rFonts w:ascii="Candara" w:hAnsi="Candara"/>
          <w:b/>
        </w:rPr>
        <w:t>Plan de aprendizaje remoto</w:t>
      </w:r>
    </w:p>
    <w:p w:rsidR="00936D8D" w:rsidRPr="005469D0" w:rsidRDefault="002C47E0" w:rsidP="00936D8D">
      <w:pPr>
        <w:pStyle w:val="Sinespaciado"/>
        <w:jc w:val="right"/>
        <w:rPr>
          <w:rFonts w:ascii="Candara" w:hAnsi="Candara"/>
        </w:rPr>
      </w:pPr>
      <w:r w:rsidRPr="005469D0">
        <w:rPr>
          <w:rFonts w:ascii="Candara" w:hAnsi="Candara"/>
        </w:rPr>
        <w:t xml:space="preserve"> </w:t>
      </w:r>
      <w:r w:rsidR="00C11E2F" w:rsidRPr="005469D0">
        <w:rPr>
          <w:rFonts w:ascii="Candara" w:hAnsi="Candara"/>
        </w:rPr>
        <w:t>(En tiempos de covid-19)</w:t>
      </w:r>
    </w:p>
    <w:p w:rsidR="00C11E2F" w:rsidRPr="005469D0" w:rsidRDefault="00C11E2F" w:rsidP="004C3169">
      <w:pPr>
        <w:spacing w:line="240" w:lineRule="auto"/>
        <w:rPr>
          <w:b/>
          <w:sz w:val="16"/>
        </w:rPr>
      </w:pPr>
      <w:r w:rsidRPr="005469D0">
        <w:rPr>
          <w:rFonts w:ascii="Candara" w:hAnsi="Candara"/>
          <w:b/>
        </w:rPr>
        <w:t>Semana</w:t>
      </w:r>
      <w:r w:rsidR="004C3169" w:rsidRPr="005469D0">
        <w:rPr>
          <w:rFonts w:ascii="Candara" w:hAnsi="Candara"/>
          <w:b/>
        </w:rPr>
        <w:t xml:space="preserve">: </w:t>
      </w:r>
      <w:r w:rsidRPr="005469D0">
        <w:rPr>
          <w:rFonts w:ascii="Candara" w:hAnsi="Candara"/>
          <w:b/>
        </w:rPr>
        <w:t xml:space="preserve"> </w:t>
      </w:r>
      <w:r w:rsidR="004C3169" w:rsidRPr="005469D0">
        <w:rPr>
          <w:rFonts w:ascii="Candara" w:hAnsi="Candara"/>
          <w:b/>
        </w:rPr>
        <w:t>guía para desarrollar en la semana del 30 de marzo al 3 de abril.</w:t>
      </w:r>
    </w:p>
    <w:p w:rsidR="002C47E0" w:rsidRPr="00936D8D" w:rsidRDefault="002C47E0" w:rsidP="00936D8D">
      <w:pPr>
        <w:pStyle w:val="Sinespaciado"/>
        <w:rPr>
          <w:rFonts w:ascii="Candara" w:hAnsi="Candara"/>
        </w:rPr>
      </w:pPr>
      <w:r w:rsidRPr="00936D8D">
        <w:rPr>
          <w:rFonts w:ascii="Candara" w:hAnsi="Candara"/>
        </w:rPr>
        <w:t xml:space="preserve">Curso: </w:t>
      </w:r>
      <w:r w:rsidR="002A1368">
        <w:rPr>
          <w:rFonts w:ascii="Candara" w:hAnsi="Candara"/>
        </w:rPr>
        <w:t xml:space="preserve"> 2</w:t>
      </w:r>
      <w:r w:rsidR="003F7283">
        <w:rPr>
          <w:rFonts w:ascii="Candara" w:hAnsi="Candara"/>
        </w:rPr>
        <w:t>°</w:t>
      </w:r>
      <w:r w:rsidR="002A1368">
        <w:rPr>
          <w:rFonts w:ascii="Candara" w:hAnsi="Candara"/>
        </w:rPr>
        <w:t xml:space="preserve"> </w:t>
      </w:r>
      <w:r w:rsidR="003F7283">
        <w:rPr>
          <w:rFonts w:ascii="Candara" w:hAnsi="Candara"/>
        </w:rPr>
        <w:t>B</w:t>
      </w:r>
      <w:r w:rsidR="002A1368">
        <w:rPr>
          <w:rFonts w:ascii="Candara" w:hAnsi="Candara"/>
        </w:rPr>
        <w:t xml:space="preserve">ásico Austral y Boreal </w:t>
      </w:r>
    </w:p>
    <w:p w:rsidR="007F2E57" w:rsidRPr="00936D8D" w:rsidRDefault="00936D8D" w:rsidP="00936D8D">
      <w:pPr>
        <w:pStyle w:val="Sinespaciado"/>
        <w:rPr>
          <w:rFonts w:ascii="Candara" w:hAnsi="Candara"/>
        </w:rPr>
      </w:pPr>
      <w:r w:rsidRPr="00936D8D">
        <w:rPr>
          <w:rFonts w:ascii="Candara" w:hAnsi="Candara"/>
        </w:rPr>
        <w:t>Asignatura</w:t>
      </w:r>
      <w:r w:rsidR="007F2E57" w:rsidRPr="00936D8D">
        <w:rPr>
          <w:rFonts w:ascii="Candara" w:hAnsi="Candara"/>
        </w:rPr>
        <w:t xml:space="preserve">: </w:t>
      </w:r>
      <w:r w:rsidR="002A1368">
        <w:rPr>
          <w:rFonts w:ascii="Candara" w:hAnsi="Candara"/>
        </w:rPr>
        <w:t xml:space="preserve">Lenguaje y </w:t>
      </w:r>
      <w:r w:rsidR="004C3169">
        <w:rPr>
          <w:rFonts w:ascii="Candara" w:hAnsi="Candara"/>
        </w:rPr>
        <w:t>comunicación.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730"/>
        <w:gridCol w:w="2257"/>
        <w:gridCol w:w="5519"/>
        <w:gridCol w:w="4110"/>
      </w:tblGrid>
      <w:tr w:rsidR="00936D8D" w:rsidRPr="007732DA" w:rsidTr="004C3169">
        <w:tc>
          <w:tcPr>
            <w:tcW w:w="934" w:type="pct"/>
          </w:tcPr>
          <w:p w:rsidR="00936D8D" w:rsidRPr="007732DA" w:rsidRDefault="00936D8D" w:rsidP="006C28D3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Temas/contenidos/Unidad</w:t>
            </w:r>
          </w:p>
        </w:tc>
        <w:tc>
          <w:tcPr>
            <w:tcW w:w="772" w:type="pct"/>
          </w:tcPr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Tipo de actividad</w:t>
            </w:r>
          </w:p>
        </w:tc>
        <w:tc>
          <w:tcPr>
            <w:tcW w:w="1888" w:type="pct"/>
          </w:tcPr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 xml:space="preserve">Recurso para realizar la actividad. </w:t>
            </w:r>
          </w:p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Link textos de estudio digitales</w:t>
            </w:r>
          </w:p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Páginas web</w:t>
            </w:r>
          </w:p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</w:p>
        </w:tc>
        <w:tc>
          <w:tcPr>
            <w:tcW w:w="1406" w:type="pct"/>
          </w:tcPr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Sistema de Evaluación formativa</w:t>
            </w:r>
          </w:p>
          <w:p w:rsidR="00936D8D" w:rsidRPr="007732DA" w:rsidRDefault="00936D8D" w:rsidP="007732D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 xml:space="preserve"> (al retorno a clases)</w:t>
            </w:r>
          </w:p>
        </w:tc>
      </w:tr>
      <w:tr w:rsidR="00936D8D" w:rsidRPr="007732DA" w:rsidTr="004C3169">
        <w:tc>
          <w:tcPr>
            <w:tcW w:w="934" w:type="pct"/>
          </w:tcPr>
          <w:p w:rsidR="00936D8D" w:rsidRDefault="00330B0A" w:rsidP="007732D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Signos de puntuación, el punto (.)</w:t>
            </w:r>
          </w:p>
          <w:p w:rsidR="00330B0A" w:rsidRDefault="00330B0A" w:rsidP="007732D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Leer y comprender texto literario “Una historia para Azabache”</w:t>
            </w:r>
          </w:p>
          <w:p w:rsidR="00330B0A" w:rsidRDefault="00330B0A" w:rsidP="007732D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Vocabulario.  </w:t>
            </w:r>
          </w:p>
          <w:p w:rsidR="00330B0A" w:rsidRPr="00936D8D" w:rsidRDefault="00330B0A" w:rsidP="007732DA">
            <w:pPr>
              <w:rPr>
                <w:rFonts w:ascii="Candara" w:hAnsi="Candara"/>
              </w:rPr>
            </w:pPr>
          </w:p>
        </w:tc>
        <w:tc>
          <w:tcPr>
            <w:tcW w:w="772" w:type="pct"/>
          </w:tcPr>
          <w:p w:rsidR="00936D8D" w:rsidRP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Leer en voz alta texto. </w:t>
            </w:r>
          </w:p>
          <w:p w:rsidR="00330B0A" w:rsidRP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Reconocer signos de puntuación marcando el signo en el texto. </w:t>
            </w:r>
          </w:p>
          <w:p w:rsid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Escribir puntos que faltan en el texto. </w:t>
            </w:r>
          </w:p>
          <w:p w:rsidR="00330B0A" w:rsidRP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>Buscar significado de palabras nuevas e incorporar a su lenguaje</w:t>
            </w:r>
            <w:r w:rsidR="005923AE">
              <w:rPr>
                <w:rFonts w:ascii="Candara" w:hAnsi="Candara"/>
              </w:rPr>
              <w:t>.</w:t>
            </w:r>
            <w:r w:rsidRPr="00330B0A">
              <w:rPr>
                <w:rFonts w:ascii="Candara" w:hAnsi="Candara"/>
              </w:rPr>
              <w:t xml:space="preserve"> </w:t>
            </w:r>
          </w:p>
        </w:tc>
        <w:tc>
          <w:tcPr>
            <w:tcW w:w="1888" w:type="pct"/>
          </w:tcPr>
          <w:p w:rsidR="00936D8D" w:rsidRPr="00936D8D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envía guía </w:t>
            </w:r>
            <w:r w:rsidR="00524DB3">
              <w:rPr>
                <w:rFonts w:ascii="Candara" w:hAnsi="Candara"/>
              </w:rPr>
              <w:t>“Trabajemos</w:t>
            </w:r>
            <w:r>
              <w:rPr>
                <w:rFonts w:ascii="Candara" w:hAnsi="Candara"/>
              </w:rPr>
              <w:t xml:space="preserve"> con el </w:t>
            </w:r>
            <w:r w:rsidR="00524DB3">
              <w:rPr>
                <w:rFonts w:ascii="Candara" w:hAnsi="Candara"/>
              </w:rPr>
              <w:t>punto”</w:t>
            </w:r>
            <w:r>
              <w:rPr>
                <w:rFonts w:ascii="Candara" w:hAnsi="Candara"/>
              </w:rPr>
              <w:t xml:space="preserve"> (3 páginas)</w:t>
            </w:r>
            <w:r w:rsidR="004C3169">
              <w:rPr>
                <w:rFonts w:ascii="Candara" w:hAnsi="Candara"/>
              </w:rPr>
              <w:t>.</w:t>
            </w:r>
            <w:r>
              <w:rPr>
                <w:rFonts w:ascii="Candara" w:hAnsi="Candara"/>
              </w:rPr>
              <w:t xml:space="preserve"> </w:t>
            </w:r>
          </w:p>
        </w:tc>
        <w:tc>
          <w:tcPr>
            <w:tcW w:w="1406" w:type="pct"/>
          </w:tcPr>
          <w:p w:rsidR="004C3169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 entregará 1 punto por actividad comp</w:t>
            </w:r>
            <w:r w:rsidR="00F0765A">
              <w:rPr>
                <w:rFonts w:ascii="Candara" w:hAnsi="Candara"/>
              </w:rPr>
              <w:t>l</w:t>
            </w:r>
            <w:r>
              <w:rPr>
                <w:rFonts w:ascii="Candara" w:hAnsi="Candara"/>
              </w:rPr>
              <w:t xml:space="preserve">eta. </w:t>
            </w:r>
          </w:p>
          <w:p w:rsidR="004C3169" w:rsidRDefault="004C3169" w:rsidP="00330B0A">
            <w:pPr>
              <w:rPr>
                <w:rFonts w:ascii="Candara" w:hAnsi="Candara"/>
              </w:rPr>
            </w:pPr>
          </w:p>
          <w:p w:rsidR="004C3169" w:rsidRPr="004C3169" w:rsidRDefault="004C3169" w:rsidP="004C3169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Se solicita a las familias pegar la guía de trabajo en el cuaderno de lenguaje. </w:t>
            </w:r>
          </w:p>
          <w:p w:rsidR="004C3169" w:rsidRPr="004C3169" w:rsidRDefault="004C3169" w:rsidP="004C3169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Si no cuenta con impresora en casa, favor responder la guía </w:t>
            </w:r>
            <w:r>
              <w:rPr>
                <w:rFonts w:ascii="Candara" w:hAnsi="Candara"/>
                <w:color w:val="943634" w:themeColor="accent2" w:themeShade="BF"/>
              </w:rPr>
              <w:t xml:space="preserve">digitalmente </w:t>
            </w:r>
            <w:r w:rsidRPr="004C3169">
              <w:rPr>
                <w:rFonts w:ascii="Candara" w:hAnsi="Candara"/>
                <w:color w:val="943634" w:themeColor="accent2" w:themeShade="BF"/>
              </w:rPr>
              <w:t>y mantenerla en un archivo.</w:t>
            </w:r>
          </w:p>
          <w:p w:rsidR="004C3169" w:rsidRPr="00936D8D" w:rsidRDefault="004C3169" w:rsidP="00330B0A">
            <w:pPr>
              <w:rPr>
                <w:rFonts w:ascii="Candara" w:hAnsi="Candara"/>
              </w:rPr>
            </w:pPr>
          </w:p>
        </w:tc>
      </w:tr>
      <w:tr w:rsidR="005923AE" w:rsidRPr="007732DA" w:rsidTr="004C3169">
        <w:tc>
          <w:tcPr>
            <w:tcW w:w="934" w:type="pct"/>
          </w:tcPr>
          <w:p w:rsidR="005923AE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Leer y comprender una fábula. </w:t>
            </w:r>
          </w:p>
          <w:p w:rsidR="005923AE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Características de la fábula; protagonistas y finalidad.  </w:t>
            </w:r>
          </w:p>
          <w:p w:rsidR="005923AE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Extraer información implícita del texto.</w:t>
            </w:r>
          </w:p>
          <w:p w:rsidR="005923AE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Opinar. </w:t>
            </w:r>
          </w:p>
          <w:p w:rsidR="005923AE" w:rsidRPr="00936D8D" w:rsidRDefault="005923AE" w:rsidP="005923AE">
            <w:pPr>
              <w:rPr>
                <w:rFonts w:ascii="Candara" w:hAnsi="Candara"/>
              </w:rPr>
            </w:pPr>
          </w:p>
        </w:tc>
        <w:tc>
          <w:tcPr>
            <w:tcW w:w="772" w:type="pct"/>
          </w:tcPr>
          <w:p w:rsidR="005923AE" w:rsidRDefault="005923AE" w:rsidP="005923AE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Leer en voz alta </w:t>
            </w:r>
            <w:r>
              <w:rPr>
                <w:rFonts w:ascii="Candara" w:hAnsi="Candara"/>
              </w:rPr>
              <w:t xml:space="preserve">fábula. </w:t>
            </w:r>
          </w:p>
          <w:p w:rsidR="005923AE" w:rsidRDefault="005923AE" w:rsidP="005923AE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Responder preguntas antes, durante y después del texto. </w:t>
            </w:r>
          </w:p>
          <w:p w:rsidR="005923AE" w:rsidRDefault="005923AE" w:rsidP="005923AE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Opinar. </w:t>
            </w:r>
          </w:p>
          <w:p w:rsidR="005923AE" w:rsidRPr="00936D8D" w:rsidRDefault="005923AE" w:rsidP="005923AE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Dibujar. </w:t>
            </w:r>
          </w:p>
        </w:tc>
        <w:tc>
          <w:tcPr>
            <w:tcW w:w="1888" w:type="pct"/>
          </w:tcPr>
          <w:p w:rsidR="005923AE" w:rsidRPr="007732DA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 envía guía “ Leo una fábula ” (3 páginas)</w:t>
            </w:r>
          </w:p>
        </w:tc>
        <w:tc>
          <w:tcPr>
            <w:tcW w:w="1406" w:type="pct"/>
          </w:tcPr>
          <w:p w:rsidR="005923AE" w:rsidRDefault="005923AE" w:rsidP="005923AE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 entregará 1 punto por actividad completa.</w:t>
            </w:r>
          </w:p>
          <w:p w:rsidR="005923AE" w:rsidRPr="004C3169" w:rsidRDefault="005923AE" w:rsidP="005923AE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Se solicita a las familias pegar la guía de trabajo en el cuaderno de lenguaje. </w:t>
            </w:r>
          </w:p>
          <w:p w:rsidR="005923AE" w:rsidRPr="004C3169" w:rsidRDefault="005923AE" w:rsidP="005923AE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Si no cuenta con impresora en casa, favor responder la guía </w:t>
            </w:r>
            <w:r>
              <w:rPr>
                <w:rFonts w:ascii="Candara" w:hAnsi="Candara"/>
                <w:color w:val="943634" w:themeColor="accent2" w:themeShade="BF"/>
              </w:rPr>
              <w:t xml:space="preserve">digitalmente </w:t>
            </w:r>
            <w:r w:rsidRPr="004C3169">
              <w:rPr>
                <w:rFonts w:ascii="Candara" w:hAnsi="Candara"/>
                <w:color w:val="943634" w:themeColor="accent2" w:themeShade="BF"/>
              </w:rPr>
              <w:t>y mantenerla en un archivo.</w:t>
            </w:r>
          </w:p>
          <w:p w:rsidR="005923AE" w:rsidRPr="007732DA" w:rsidRDefault="005923AE" w:rsidP="005923AE">
            <w:pPr>
              <w:rPr>
                <w:rFonts w:ascii="Candara" w:hAnsi="Candara"/>
              </w:rPr>
            </w:pPr>
          </w:p>
        </w:tc>
      </w:tr>
    </w:tbl>
    <w:p w:rsidR="00330B0A" w:rsidRPr="00770E10" w:rsidRDefault="00330B0A" w:rsidP="007732DA">
      <w:pPr>
        <w:spacing w:after="0" w:line="240" w:lineRule="auto"/>
        <w:rPr>
          <w:rFonts w:ascii="Candara" w:hAnsi="Candara"/>
          <w:b/>
        </w:rPr>
      </w:pPr>
    </w:p>
    <w:p w:rsidR="00936D8D" w:rsidRPr="00770E10" w:rsidRDefault="004C3169" w:rsidP="007732DA">
      <w:pPr>
        <w:spacing w:after="0" w:line="240" w:lineRule="auto"/>
        <w:rPr>
          <w:rFonts w:ascii="Candara" w:hAnsi="Candara"/>
          <w:b/>
        </w:rPr>
      </w:pPr>
      <w:r w:rsidRPr="00770E10">
        <w:rPr>
          <w:rFonts w:ascii="Candara" w:hAnsi="Candara"/>
          <w:b/>
        </w:rPr>
        <w:lastRenderedPageBreak/>
        <w:t xml:space="preserve">Semana:  guía para desarrollar en la semana del 6 al 10 de </w:t>
      </w:r>
      <w:r w:rsidR="005469D0" w:rsidRPr="00770E10">
        <w:rPr>
          <w:rFonts w:ascii="Candara" w:hAnsi="Candara"/>
          <w:b/>
        </w:rPr>
        <w:t>abril.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88"/>
        <w:gridCol w:w="2099"/>
        <w:gridCol w:w="5519"/>
        <w:gridCol w:w="4110"/>
      </w:tblGrid>
      <w:tr w:rsidR="00936D8D" w:rsidRPr="007732DA" w:rsidTr="00524DB3">
        <w:tc>
          <w:tcPr>
            <w:tcW w:w="988" w:type="pct"/>
          </w:tcPr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Temas/contenidos/Unidad</w:t>
            </w:r>
          </w:p>
        </w:tc>
        <w:tc>
          <w:tcPr>
            <w:tcW w:w="718" w:type="pct"/>
          </w:tcPr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Tipo de actividad</w:t>
            </w:r>
          </w:p>
        </w:tc>
        <w:tc>
          <w:tcPr>
            <w:tcW w:w="1888" w:type="pct"/>
          </w:tcPr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Recurso para realizar la actividad.</w:t>
            </w:r>
          </w:p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Link textos de estudio digitales</w:t>
            </w:r>
          </w:p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Páginas web</w:t>
            </w:r>
          </w:p>
          <w:p w:rsidR="00936D8D" w:rsidRPr="00936D8D" w:rsidRDefault="00936D8D" w:rsidP="003F7283">
            <w:pPr>
              <w:rPr>
                <w:rFonts w:ascii="Candara" w:hAnsi="Candara"/>
              </w:rPr>
            </w:pPr>
          </w:p>
        </w:tc>
        <w:tc>
          <w:tcPr>
            <w:tcW w:w="1406" w:type="pct"/>
          </w:tcPr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>Sistema de Evaluación formativa</w:t>
            </w:r>
          </w:p>
          <w:p w:rsidR="00936D8D" w:rsidRPr="00936D8D" w:rsidRDefault="00936D8D" w:rsidP="003F7283">
            <w:pPr>
              <w:rPr>
                <w:rFonts w:ascii="Candara" w:hAnsi="Candara"/>
              </w:rPr>
            </w:pPr>
            <w:r w:rsidRPr="00936D8D">
              <w:rPr>
                <w:rFonts w:ascii="Candara" w:hAnsi="Candara"/>
              </w:rPr>
              <w:t xml:space="preserve"> (al retorno a clases)</w:t>
            </w:r>
          </w:p>
        </w:tc>
      </w:tr>
      <w:tr w:rsidR="002A1368" w:rsidRPr="007732DA" w:rsidTr="00524DB3">
        <w:tc>
          <w:tcPr>
            <w:tcW w:w="988" w:type="pct"/>
          </w:tcPr>
          <w:p w:rsidR="00330B0A" w:rsidRDefault="00330B0A" w:rsidP="003F728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Características de una fábula; personificación, moraleja. </w:t>
            </w:r>
          </w:p>
          <w:p w:rsidR="00330B0A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Leer y comprender una fábula. </w:t>
            </w:r>
          </w:p>
          <w:p w:rsidR="00330B0A" w:rsidRDefault="00330B0A" w:rsidP="003F7283">
            <w:pPr>
              <w:rPr>
                <w:rFonts w:ascii="Candara" w:hAnsi="Candara"/>
              </w:rPr>
            </w:pPr>
          </w:p>
          <w:p w:rsidR="00330B0A" w:rsidRPr="00936D8D" w:rsidRDefault="00330B0A" w:rsidP="003F7283">
            <w:pPr>
              <w:rPr>
                <w:rFonts w:ascii="Candara" w:hAnsi="Candara"/>
              </w:rPr>
            </w:pPr>
          </w:p>
        </w:tc>
        <w:tc>
          <w:tcPr>
            <w:tcW w:w="718" w:type="pct"/>
          </w:tcPr>
          <w:p w:rsidR="00330B0A" w:rsidRP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Leer en voz alta </w:t>
            </w:r>
            <w:r>
              <w:rPr>
                <w:rFonts w:ascii="Candara" w:hAnsi="Candara"/>
              </w:rPr>
              <w:t xml:space="preserve">fábula. </w:t>
            </w:r>
          </w:p>
          <w:p w:rsidR="00330B0A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Reconocer personificación</w:t>
            </w:r>
            <w:r w:rsidR="005923AE">
              <w:rPr>
                <w:rFonts w:ascii="Candara" w:hAnsi="Candara"/>
              </w:rPr>
              <w:t>.</w:t>
            </w:r>
          </w:p>
          <w:p w:rsidR="00330B0A" w:rsidRPr="00936D8D" w:rsidRDefault="00330B0A" w:rsidP="00330B0A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Escribir oraciones</w:t>
            </w:r>
            <w:r w:rsidR="005923AE">
              <w:rPr>
                <w:rFonts w:ascii="Candara" w:hAnsi="Candara"/>
              </w:rPr>
              <w:t>.</w:t>
            </w:r>
            <w:r>
              <w:rPr>
                <w:rFonts w:ascii="Candara" w:hAnsi="Candara"/>
              </w:rPr>
              <w:t xml:space="preserve">  </w:t>
            </w:r>
          </w:p>
          <w:p w:rsidR="002A1368" w:rsidRPr="00936D8D" w:rsidRDefault="002A1368" w:rsidP="00330B0A">
            <w:pPr>
              <w:rPr>
                <w:rFonts w:ascii="Candara" w:hAnsi="Candara"/>
              </w:rPr>
            </w:pPr>
          </w:p>
        </w:tc>
        <w:tc>
          <w:tcPr>
            <w:tcW w:w="1888" w:type="pct"/>
          </w:tcPr>
          <w:p w:rsidR="002A1368" w:rsidRPr="00936D8D" w:rsidRDefault="005469D0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 envía guía “ C</w:t>
            </w:r>
            <w:r w:rsidR="00330B0A">
              <w:rPr>
                <w:rFonts w:ascii="Candara" w:hAnsi="Candara"/>
              </w:rPr>
              <w:t>aracterísticas  de la fábula” ( 2 páginas)</w:t>
            </w:r>
          </w:p>
        </w:tc>
        <w:tc>
          <w:tcPr>
            <w:tcW w:w="1406" w:type="pct"/>
          </w:tcPr>
          <w:p w:rsidR="004C3169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Se entregará 1 punto por actividad comp</w:t>
            </w:r>
            <w:r w:rsidR="00F0765A">
              <w:rPr>
                <w:rFonts w:ascii="Candara" w:hAnsi="Candara"/>
              </w:rPr>
              <w:t>l</w:t>
            </w:r>
            <w:r>
              <w:rPr>
                <w:rFonts w:ascii="Candara" w:hAnsi="Candara"/>
              </w:rPr>
              <w:t>eta.</w:t>
            </w:r>
          </w:p>
          <w:p w:rsidR="004C3169" w:rsidRPr="004C3169" w:rsidRDefault="004C3169" w:rsidP="00330B0A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Se solicita a las familias pegar la guía de trabajo en el cuaderno de lenguaje. </w:t>
            </w:r>
          </w:p>
          <w:p w:rsidR="004C3169" w:rsidRPr="004C3169" w:rsidRDefault="004C3169" w:rsidP="00330B0A">
            <w:pPr>
              <w:rPr>
                <w:rFonts w:ascii="Candara" w:hAnsi="Candara"/>
                <w:color w:val="943634" w:themeColor="accent2" w:themeShade="BF"/>
              </w:rPr>
            </w:pPr>
            <w:r w:rsidRPr="004C3169">
              <w:rPr>
                <w:rFonts w:ascii="Candara" w:hAnsi="Candara"/>
                <w:color w:val="943634" w:themeColor="accent2" w:themeShade="BF"/>
              </w:rPr>
              <w:t xml:space="preserve">Si no cuenta con impresora en casa, favor responder la guía </w:t>
            </w:r>
            <w:r>
              <w:rPr>
                <w:rFonts w:ascii="Candara" w:hAnsi="Candara"/>
                <w:color w:val="943634" w:themeColor="accent2" w:themeShade="BF"/>
              </w:rPr>
              <w:t xml:space="preserve">digitalmente </w:t>
            </w:r>
            <w:r w:rsidRPr="004C3169">
              <w:rPr>
                <w:rFonts w:ascii="Candara" w:hAnsi="Candara"/>
                <w:color w:val="943634" w:themeColor="accent2" w:themeShade="BF"/>
              </w:rPr>
              <w:t>y mantenerla en un archivo.</w:t>
            </w:r>
          </w:p>
          <w:p w:rsidR="004C3169" w:rsidRPr="007732DA" w:rsidRDefault="004C3169" w:rsidP="00330B0A">
            <w:pPr>
              <w:rPr>
                <w:rFonts w:ascii="Candara" w:hAnsi="Candara"/>
              </w:rPr>
            </w:pPr>
          </w:p>
        </w:tc>
      </w:tr>
      <w:tr w:rsidR="002A1368" w:rsidRPr="007732DA" w:rsidTr="00524DB3">
        <w:tc>
          <w:tcPr>
            <w:tcW w:w="988" w:type="pct"/>
          </w:tcPr>
          <w:p w:rsidR="00330B0A" w:rsidRDefault="00330B0A" w:rsidP="003F728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Escribir una fábula.</w:t>
            </w:r>
          </w:p>
          <w:p w:rsidR="00330B0A" w:rsidRDefault="00330B0A" w:rsidP="003F728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 </w:t>
            </w:r>
          </w:p>
          <w:p w:rsidR="002A1368" w:rsidRDefault="00330B0A" w:rsidP="003F728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Aplicar las características aprendidas de la fábula.  </w:t>
            </w:r>
          </w:p>
          <w:p w:rsidR="00330B0A" w:rsidRDefault="00330B0A" w:rsidP="003F7283">
            <w:pPr>
              <w:rPr>
                <w:rFonts w:ascii="Candara" w:hAnsi="Candara"/>
              </w:rPr>
            </w:pPr>
          </w:p>
          <w:p w:rsidR="00330B0A" w:rsidRPr="00936D8D" w:rsidRDefault="00330B0A" w:rsidP="003F7283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Exponer</w:t>
            </w:r>
            <w:r w:rsidR="005923AE">
              <w:rPr>
                <w:rFonts w:ascii="Candara" w:hAnsi="Candara"/>
              </w:rPr>
              <w:t>.</w:t>
            </w:r>
            <w:r>
              <w:rPr>
                <w:rFonts w:ascii="Candara" w:hAnsi="Candara"/>
              </w:rPr>
              <w:t xml:space="preserve"> </w:t>
            </w:r>
          </w:p>
        </w:tc>
        <w:tc>
          <w:tcPr>
            <w:tcW w:w="718" w:type="pct"/>
          </w:tcPr>
          <w:p w:rsidR="002A1368" w:rsidRPr="00330B0A" w:rsidRDefault="00330B0A" w:rsidP="00330B0A">
            <w:pPr>
              <w:pStyle w:val="Prrafodelista"/>
              <w:numPr>
                <w:ilvl w:val="0"/>
                <w:numId w:val="2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Planificación de la escritura. </w:t>
            </w:r>
          </w:p>
          <w:p w:rsidR="00330B0A" w:rsidRPr="00330B0A" w:rsidRDefault="00330B0A" w:rsidP="00330B0A">
            <w:pPr>
              <w:pStyle w:val="Prrafodelista"/>
              <w:numPr>
                <w:ilvl w:val="0"/>
                <w:numId w:val="2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>Organizar contenido de la fábula (lugar, inicio, personajes, problema, desenlace)</w:t>
            </w:r>
          </w:p>
          <w:p w:rsidR="00330B0A" w:rsidRDefault="00330B0A" w:rsidP="00330B0A">
            <w:pPr>
              <w:pStyle w:val="Prrafodelista"/>
              <w:numPr>
                <w:ilvl w:val="0"/>
                <w:numId w:val="2"/>
              </w:numPr>
              <w:rPr>
                <w:rFonts w:ascii="Candara" w:hAnsi="Candara"/>
              </w:rPr>
            </w:pPr>
            <w:r w:rsidRPr="00330B0A">
              <w:rPr>
                <w:rFonts w:ascii="Candara" w:hAnsi="Candara"/>
              </w:rPr>
              <w:t xml:space="preserve">Escribir </w:t>
            </w:r>
            <w:r>
              <w:rPr>
                <w:rFonts w:ascii="Candara" w:hAnsi="Candara"/>
              </w:rPr>
              <w:t>borrador.</w:t>
            </w:r>
          </w:p>
          <w:p w:rsidR="00330B0A" w:rsidRDefault="00330B0A" w:rsidP="00330B0A">
            <w:pPr>
              <w:pStyle w:val="Prrafodelista"/>
              <w:numPr>
                <w:ilvl w:val="0"/>
                <w:numId w:val="2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R</w:t>
            </w:r>
            <w:r w:rsidRPr="00330B0A">
              <w:rPr>
                <w:rFonts w:ascii="Candara" w:hAnsi="Candara"/>
              </w:rPr>
              <w:t xml:space="preserve">evisar escritura. </w:t>
            </w:r>
          </w:p>
          <w:p w:rsidR="00330B0A" w:rsidRPr="00330B0A" w:rsidRDefault="005923AE" w:rsidP="00330B0A">
            <w:pPr>
              <w:pStyle w:val="Prrafodelista"/>
              <w:numPr>
                <w:ilvl w:val="0"/>
                <w:numId w:val="2"/>
              </w:num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Editar texto y </w:t>
            </w:r>
            <w:r w:rsidR="00330B0A">
              <w:rPr>
                <w:rFonts w:ascii="Candara" w:hAnsi="Candara"/>
              </w:rPr>
              <w:t>f</w:t>
            </w:r>
            <w:r w:rsidR="00330B0A" w:rsidRPr="00330B0A">
              <w:rPr>
                <w:rFonts w:ascii="Candara" w:hAnsi="Candara"/>
              </w:rPr>
              <w:t xml:space="preserve">inalmente exponer </w:t>
            </w:r>
          </w:p>
          <w:p w:rsidR="00330B0A" w:rsidRPr="00936D8D" w:rsidRDefault="00330B0A" w:rsidP="003F7283">
            <w:pPr>
              <w:rPr>
                <w:rFonts w:ascii="Candara" w:hAnsi="Candara"/>
              </w:rPr>
            </w:pPr>
          </w:p>
        </w:tc>
        <w:tc>
          <w:tcPr>
            <w:tcW w:w="1888" w:type="pct"/>
          </w:tcPr>
          <w:p w:rsidR="002A1368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envía guía “Escribo una fábula” (2 páginas). </w:t>
            </w:r>
          </w:p>
          <w:p w:rsidR="00330B0A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especifican los pasos para la producción del texto.   </w:t>
            </w:r>
          </w:p>
          <w:p w:rsidR="004C3169" w:rsidRDefault="004C3169" w:rsidP="00330B0A">
            <w:pPr>
              <w:rPr>
                <w:rFonts w:ascii="Candara" w:hAnsi="Candara"/>
              </w:rPr>
            </w:pP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>Planificar la escritura.</w:t>
            </w: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 xml:space="preserve">Realizar un esquema. </w:t>
            </w: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 xml:space="preserve">Realizar un borrador. </w:t>
            </w: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 xml:space="preserve">Revisar el escrito. </w:t>
            </w: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 xml:space="preserve">Editar y mejorar el escrito. </w:t>
            </w:r>
          </w:p>
          <w:p w:rsidR="004C3169" w:rsidRPr="00FE1CB1" w:rsidRDefault="004C3169" w:rsidP="004C3169">
            <w:pPr>
              <w:pStyle w:val="Prrafodelista"/>
              <w:numPr>
                <w:ilvl w:val="0"/>
                <w:numId w:val="3"/>
              </w:numPr>
              <w:spacing w:after="160" w:line="276" w:lineRule="auto"/>
              <w:rPr>
                <w:rFonts w:ascii="Candara" w:hAnsi="Candara"/>
              </w:rPr>
            </w:pPr>
            <w:r w:rsidRPr="00FE1CB1">
              <w:rPr>
                <w:rFonts w:ascii="Candara" w:hAnsi="Candara"/>
              </w:rPr>
              <w:t>Exponer.</w:t>
            </w:r>
          </w:p>
          <w:p w:rsidR="004C3169" w:rsidRPr="00936D8D" w:rsidRDefault="004C3169" w:rsidP="00330B0A">
            <w:pPr>
              <w:rPr>
                <w:rFonts w:ascii="Candara" w:hAnsi="Candara"/>
              </w:rPr>
            </w:pPr>
          </w:p>
        </w:tc>
        <w:tc>
          <w:tcPr>
            <w:tcW w:w="1406" w:type="pct"/>
          </w:tcPr>
          <w:p w:rsidR="002A1368" w:rsidRDefault="00330B0A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</w:t>
            </w:r>
            <w:r w:rsidR="004C3169">
              <w:rPr>
                <w:rFonts w:ascii="Candara" w:hAnsi="Candara"/>
              </w:rPr>
              <w:t>entregará</w:t>
            </w:r>
            <w:r w:rsidR="00F0765A">
              <w:rPr>
                <w:rFonts w:ascii="Candara" w:hAnsi="Candara"/>
              </w:rPr>
              <w:t>n</w:t>
            </w:r>
            <w:r w:rsidR="004C3169">
              <w:rPr>
                <w:rFonts w:ascii="Candara" w:hAnsi="Candara"/>
              </w:rPr>
              <w:t xml:space="preserve"> </w:t>
            </w:r>
            <w:r w:rsidR="00313EF8">
              <w:rPr>
                <w:rFonts w:ascii="Candara" w:hAnsi="Candara"/>
              </w:rPr>
              <w:t>5</w:t>
            </w:r>
            <w:r>
              <w:rPr>
                <w:rFonts w:ascii="Candara" w:hAnsi="Candara"/>
              </w:rPr>
              <w:t xml:space="preserve"> punto</w:t>
            </w:r>
            <w:r w:rsidR="00F0765A">
              <w:rPr>
                <w:rFonts w:ascii="Candara" w:hAnsi="Candara"/>
              </w:rPr>
              <w:t>s</w:t>
            </w:r>
            <w:bookmarkStart w:id="0" w:name="_GoBack"/>
            <w:bookmarkEnd w:id="0"/>
            <w:r>
              <w:rPr>
                <w:rFonts w:ascii="Candara" w:hAnsi="Candara"/>
              </w:rPr>
              <w:t xml:space="preserve"> por actividad comp</w:t>
            </w:r>
            <w:r w:rsidR="00351FAF">
              <w:rPr>
                <w:rFonts w:ascii="Candara" w:hAnsi="Candara"/>
              </w:rPr>
              <w:t>l</w:t>
            </w:r>
            <w:r>
              <w:rPr>
                <w:rFonts w:ascii="Candara" w:hAnsi="Candara"/>
              </w:rPr>
              <w:t>eta.</w:t>
            </w:r>
          </w:p>
          <w:p w:rsidR="004C3169" w:rsidRDefault="004C3169" w:rsidP="00330B0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solicita enviar una </w:t>
            </w:r>
            <w:r w:rsidR="00313EF8">
              <w:rPr>
                <w:rFonts w:ascii="Candara" w:hAnsi="Candara"/>
              </w:rPr>
              <w:t xml:space="preserve">fotografía del trabajo final </w:t>
            </w:r>
            <w:r>
              <w:rPr>
                <w:rFonts w:ascii="Candara" w:hAnsi="Candara"/>
              </w:rPr>
              <w:t xml:space="preserve">al correo de cada profesora. </w:t>
            </w:r>
          </w:p>
          <w:p w:rsidR="004C3169" w:rsidRDefault="004C3169" w:rsidP="004C3169">
            <w:pPr>
              <w:rPr>
                <w:rFonts w:ascii="Candara" w:hAnsi="Candara"/>
              </w:rPr>
            </w:pPr>
          </w:p>
          <w:tbl>
            <w:tblPr>
              <w:tblStyle w:val="Tablaconcuadrcula"/>
              <w:tblpPr w:leftFromText="141" w:rightFromText="141" w:vertAnchor="text" w:horzAnchor="margin" w:tblpY="-2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01"/>
              <w:gridCol w:w="450"/>
              <w:gridCol w:w="521"/>
            </w:tblGrid>
            <w:tr w:rsidR="004C3169" w:rsidRPr="009E1476" w:rsidTr="004C3169">
              <w:tc>
                <w:tcPr>
                  <w:tcW w:w="2501" w:type="dxa"/>
                </w:tcPr>
                <w:p w:rsidR="004C3169" w:rsidRPr="003C2E19" w:rsidRDefault="004C3169" w:rsidP="003C2E1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INDICADORES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3C2E1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 xml:space="preserve">SI </w:t>
                  </w:r>
                </w:p>
              </w:tc>
              <w:tc>
                <w:tcPr>
                  <w:tcW w:w="521" w:type="dxa"/>
                </w:tcPr>
                <w:p w:rsidR="004C3169" w:rsidRPr="003C2E19" w:rsidRDefault="004C3169" w:rsidP="003C2E1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 xml:space="preserve">NO </w:t>
                  </w:r>
                </w:p>
              </w:tc>
            </w:tr>
            <w:tr w:rsidR="004C3169" w:rsidTr="004C3169">
              <w:tc>
                <w:tcPr>
                  <w:tcW w:w="2501" w:type="dxa"/>
                </w:tcPr>
                <w:p w:rsidR="004C3169" w:rsidRPr="003C2E19" w:rsidRDefault="004C3169" w:rsidP="004C316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¿Escribí las ideas de forma ordenada?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4C3169" w:rsidTr="004C3169">
              <w:tc>
                <w:tcPr>
                  <w:tcW w:w="2501" w:type="dxa"/>
                </w:tcPr>
                <w:p w:rsidR="004C3169" w:rsidRPr="003C2E19" w:rsidRDefault="004C3169" w:rsidP="004C316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¿Utilicé mayúsculas al inicio de cada oración?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4C3169" w:rsidTr="004C3169">
              <w:tc>
                <w:tcPr>
                  <w:tcW w:w="2501" w:type="dxa"/>
                </w:tcPr>
                <w:p w:rsidR="004C3169" w:rsidRPr="003C2E19" w:rsidRDefault="004C3169" w:rsidP="004C316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¿Utilicé puntos?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4C3169" w:rsidTr="004C3169">
              <w:tc>
                <w:tcPr>
                  <w:tcW w:w="2501" w:type="dxa"/>
                </w:tcPr>
                <w:p w:rsidR="004C3169" w:rsidRPr="003C2E19" w:rsidRDefault="004C3169" w:rsidP="004C316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¿Utilicé personificación en la fábula ?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4C3169" w:rsidTr="004C3169">
              <w:tc>
                <w:tcPr>
                  <w:tcW w:w="2501" w:type="dxa"/>
                </w:tcPr>
                <w:p w:rsidR="004C3169" w:rsidRPr="003C2E19" w:rsidRDefault="004C3169" w:rsidP="004C3169">
                  <w:pPr>
                    <w:rPr>
                      <w:rFonts w:ascii="Candara" w:hAnsi="Candara"/>
                      <w:sz w:val="20"/>
                    </w:rPr>
                  </w:pPr>
                  <w:r w:rsidRPr="003C2E19">
                    <w:rPr>
                      <w:rFonts w:ascii="Candara" w:hAnsi="Candara"/>
                      <w:sz w:val="20"/>
                    </w:rPr>
                    <w:t>¿La fábula entrego una enseñanza o moraleja?</w:t>
                  </w:r>
                </w:p>
              </w:tc>
              <w:tc>
                <w:tcPr>
                  <w:tcW w:w="450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4C3169" w:rsidRPr="003C2E19" w:rsidRDefault="004C3169" w:rsidP="004C3169">
                  <w:pPr>
                    <w:spacing w:line="600" w:lineRule="auto"/>
                    <w:rPr>
                      <w:rFonts w:ascii="Candara" w:hAnsi="Candara"/>
                      <w:sz w:val="20"/>
                    </w:rPr>
                  </w:pPr>
                </w:p>
              </w:tc>
            </w:tr>
          </w:tbl>
          <w:p w:rsidR="004C3169" w:rsidRDefault="004C3169" w:rsidP="004C3169">
            <w:pPr>
              <w:rPr>
                <w:rFonts w:ascii="Candara" w:hAnsi="Candara"/>
              </w:rPr>
            </w:pPr>
          </w:p>
          <w:p w:rsidR="004C3169" w:rsidRPr="004C3169" w:rsidRDefault="004C3169" w:rsidP="004C3169">
            <w:pPr>
              <w:rPr>
                <w:rFonts w:ascii="Candara" w:hAnsi="Candara"/>
              </w:rPr>
            </w:pPr>
          </w:p>
        </w:tc>
      </w:tr>
    </w:tbl>
    <w:p w:rsidR="005469D0" w:rsidRDefault="005469D0" w:rsidP="00936D8D">
      <w:pPr>
        <w:pStyle w:val="Sinespaciado"/>
        <w:rPr>
          <w:rFonts w:ascii="Candara" w:hAnsi="Candara"/>
          <w:i/>
        </w:rPr>
      </w:pPr>
    </w:p>
    <w:p w:rsidR="005469D0" w:rsidRDefault="005469D0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  <w:r>
        <w:rPr>
          <w:rFonts w:ascii="Candara" w:hAnsi="Candara"/>
          <w:i/>
        </w:rPr>
        <w:tab/>
      </w:r>
    </w:p>
    <w:p w:rsidR="00A637AB" w:rsidRDefault="00A637AB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</w:p>
    <w:p w:rsidR="00A637AB" w:rsidRDefault="00A637AB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</w:p>
    <w:p w:rsidR="00A637AB" w:rsidRDefault="00A637AB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</w:p>
    <w:p w:rsidR="00A637AB" w:rsidRDefault="00A637AB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</w:p>
    <w:p w:rsidR="005469D0" w:rsidRDefault="005469D0" w:rsidP="005469D0">
      <w:pPr>
        <w:pStyle w:val="Sinespaciado"/>
        <w:tabs>
          <w:tab w:val="left" w:pos="990"/>
        </w:tabs>
        <w:rPr>
          <w:rFonts w:ascii="Candara" w:hAnsi="Candara"/>
          <w:i/>
        </w:rPr>
      </w:pPr>
    </w:p>
    <w:p w:rsidR="005469D0" w:rsidRPr="00246BB2" w:rsidRDefault="005469D0" w:rsidP="00A637AB">
      <w:pPr>
        <w:spacing w:after="0" w:line="240" w:lineRule="auto"/>
        <w:rPr>
          <w:rFonts w:ascii="Candara" w:hAnsi="Candara"/>
          <w:b/>
        </w:rPr>
      </w:pPr>
      <w:r w:rsidRPr="00246BB2">
        <w:rPr>
          <w:rFonts w:ascii="Candara" w:hAnsi="Candara"/>
          <w:b/>
        </w:rPr>
        <w:lastRenderedPageBreak/>
        <w:t xml:space="preserve">Las siguientes acciones se realizan de forma </w:t>
      </w:r>
      <w:r w:rsidR="00313EF8" w:rsidRPr="00246BB2">
        <w:rPr>
          <w:rFonts w:ascii="Candara" w:hAnsi="Candara"/>
          <w:b/>
        </w:rPr>
        <w:t xml:space="preserve">periódica </w:t>
      </w:r>
      <w:r w:rsidR="00A637AB" w:rsidRPr="00246BB2">
        <w:rPr>
          <w:rFonts w:ascii="Candara" w:hAnsi="Candara"/>
          <w:b/>
        </w:rPr>
        <w:t>cada semana,</w:t>
      </w:r>
      <w:r w:rsidR="0051517D" w:rsidRPr="00246BB2">
        <w:rPr>
          <w:rFonts w:ascii="Candara" w:hAnsi="Candara"/>
          <w:b/>
        </w:rPr>
        <w:t xml:space="preserve"> las familias determinan un </w:t>
      </w:r>
      <w:r w:rsidR="00C04356" w:rsidRPr="00246BB2">
        <w:rPr>
          <w:rFonts w:ascii="Candara" w:hAnsi="Candara"/>
          <w:b/>
        </w:rPr>
        <w:t>horario para</w:t>
      </w:r>
      <w:r w:rsidR="0051517D" w:rsidRPr="00246BB2">
        <w:rPr>
          <w:rFonts w:ascii="Candara" w:hAnsi="Candara"/>
          <w:b/>
        </w:rPr>
        <w:t xml:space="preserve"> </w:t>
      </w:r>
      <w:r w:rsidR="00A637AB" w:rsidRPr="00246BB2">
        <w:rPr>
          <w:rFonts w:ascii="Candara" w:hAnsi="Candara"/>
          <w:b/>
        </w:rPr>
        <w:t>realizarlas.</w:t>
      </w:r>
      <w:r w:rsidR="0051517D" w:rsidRPr="00246BB2">
        <w:rPr>
          <w:rFonts w:ascii="Candara" w:hAnsi="Candara"/>
          <w:b/>
        </w:rPr>
        <w:t xml:space="preserve"> </w:t>
      </w:r>
    </w:p>
    <w:p w:rsidR="0051517D" w:rsidRPr="00A637AB" w:rsidRDefault="0051517D" w:rsidP="00A637AB">
      <w:pPr>
        <w:pStyle w:val="Prrafodelista"/>
        <w:numPr>
          <w:ilvl w:val="0"/>
          <w:numId w:val="5"/>
        </w:numPr>
        <w:spacing w:after="0" w:line="240" w:lineRule="auto"/>
        <w:rPr>
          <w:rFonts w:ascii="Candara" w:hAnsi="Candara"/>
        </w:rPr>
      </w:pPr>
      <w:r w:rsidRPr="00A637AB">
        <w:rPr>
          <w:rFonts w:ascii="Candara" w:hAnsi="Candara"/>
        </w:rPr>
        <w:t>Lectura del libro</w:t>
      </w:r>
      <w:r w:rsidR="00CC337F">
        <w:rPr>
          <w:rFonts w:ascii="Candara" w:hAnsi="Candara"/>
        </w:rPr>
        <w:t>.</w:t>
      </w:r>
      <w:r w:rsidRPr="00A637AB">
        <w:rPr>
          <w:rFonts w:ascii="Candara" w:hAnsi="Candara"/>
        </w:rPr>
        <w:t xml:space="preserve"> </w:t>
      </w:r>
    </w:p>
    <w:p w:rsidR="0051517D" w:rsidRPr="00A637AB" w:rsidRDefault="0051517D" w:rsidP="00A637AB">
      <w:pPr>
        <w:pStyle w:val="Prrafodelista"/>
        <w:numPr>
          <w:ilvl w:val="0"/>
          <w:numId w:val="5"/>
        </w:numPr>
        <w:spacing w:after="0" w:line="240" w:lineRule="auto"/>
        <w:rPr>
          <w:rFonts w:ascii="Candara" w:hAnsi="Candara"/>
        </w:rPr>
      </w:pPr>
      <w:r w:rsidRPr="00A637AB">
        <w:rPr>
          <w:rFonts w:ascii="Candara" w:hAnsi="Candara"/>
        </w:rPr>
        <w:t>Escritura del cuaderno de caligrafía</w:t>
      </w:r>
      <w:r w:rsidR="00CC337F">
        <w:rPr>
          <w:rFonts w:ascii="Candara" w:hAnsi="Candara"/>
        </w:rPr>
        <w:t>.</w:t>
      </w:r>
      <w:r w:rsidRPr="00A637AB">
        <w:rPr>
          <w:rFonts w:ascii="Candara" w:hAnsi="Candara"/>
        </w:rPr>
        <w:t xml:space="preserve"> </w:t>
      </w:r>
    </w:p>
    <w:p w:rsidR="0051517D" w:rsidRPr="00A637AB" w:rsidRDefault="00A637AB" w:rsidP="00A637AB">
      <w:pPr>
        <w:spacing w:after="0" w:line="240" w:lineRule="auto"/>
        <w:rPr>
          <w:rFonts w:ascii="Candara" w:hAnsi="Candara"/>
        </w:rPr>
      </w:pPr>
      <w:r>
        <w:rPr>
          <w:rFonts w:ascii="Candara" w:hAnsi="Candara"/>
        </w:rPr>
        <w:t xml:space="preserve">Pasamos </w:t>
      </w:r>
      <w:r w:rsidR="0051517D" w:rsidRPr="00A637AB">
        <w:rPr>
          <w:rFonts w:ascii="Candara" w:hAnsi="Candara"/>
        </w:rPr>
        <w:t xml:space="preserve">a detallar algunas acciones que pueden </w:t>
      </w:r>
      <w:r w:rsidRPr="00A637AB">
        <w:rPr>
          <w:rFonts w:ascii="Candara" w:hAnsi="Candara"/>
        </w:rPr>
        <w:t>realizar</w:t>
      </w:r>
      <w:r w:rsidR="0051517D" w:rsidRPr="00A637AB">
        <w:rPr>
          <w:rFonts w:ascii="Candara" w:hAnsi="Candara"/>
        </w:rPr>
        <w:t xml:space="preserve"> </w:t>
      </w:r>
      <w:r w:rsidRPr="00A637AB">
        <w:rPr>
          <w:rFonts w:ascii="Candara" w:hAnsi="Candara"/>
        </w:rPr>
        <w:t>a modo de sugerencias</w:t>
      </w:r>
      <w:r w:rsidR="0051517D" w:rsidRPr="00A637AB">
        <w:rPr>
          <w:rFonts w:ascii="Candara" w:hAnsi="Candara"/>
        </w:rPr>
        <w:t xml:space="preserve">.  </w:t>
      </w:r>
    </w:p>
    <w:p w:rsidR="005469D0" w:rsidRDefault="005469D0" w:rsidP="00936D8D">
      <w:pPr>
        <w:pStyle w:val="Sinespaciado"/>
        <w:rPr>
          <w:rFonts w:ascii="Candara" w:hAnsi="Candara"/>
          <w:i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705"/>
        <w:gridCol w:w="1971"/>
        <w:gridCol w:w="5985"/>
        <w:gridCol w:w="3955"/>
      </w:tblGrid>
      <w:tr w:rsidR="005469D0" w:rsidRPr="007732DA" w:rsidTr="00A637AB">
        <w:tc>
          <w:tcPr>
            <w:tcW w:w="925" w:type="pct"/>
          </w:tcPr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Temas/contenidos/Unidad</w:t>
            </w:r>
          </w:p>
        </w:tc>
        <w:tc>
          <w:tcPr>
            <w:tcW w:w="674" w:type="pct"/>
          </w:tcPr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Tipo de actividad</w:t>
            </w:r>
          </w:p>
        </w:tc>
        <w:tc>
          <w:tcPr>
            <w:tcW w:w="2047" w:type="pct"/>
          </w:tcPr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 xml:space="preserve">Recurso para realizar la actividad. </w:t>
            </w:r>
          </w:p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Link textos de estudio digitales</w:t>
            </w:r>
          </w:p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Páginas web</w:t>
            </w:r>
          </w:p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</w:p>
        </w:tc>
        <w:tc>
          <w:tcPr>
            <w:tcW w:w="1353" w:type="pct"/>
          </w:tcPr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>Sistema de Evaluación formativa</w:t>
            </w:r>
          </w:p>
          <w:p w:rsidR="005469D0" w:rsidRPr="007732DA" w:rsidRDefault="005469D0" w:rsidP="00264D8A">
            <w:pPr>
              <w:rPr>
                <w:rFonts w:ascii="Candara" w:hAnsi="Candara"/>
                <w:b/>
              </w:rPr>
            </w:pPr>
            <w:r w:rsidRPr="007732DA">
              <w:rPr>
                <w:rFonts w:ascii="Candara" w:hAnsi="Candara"/>
                <w:b/>
              </w:rPr>
              <w:t xml:space="preserve"> (al retorno a clases)</w:t>
            </w:r>
          </w:p>
        </w:tc>
      </w:tr>
      <w:tr w:rsidR="005469D0" w:rsidRPr="007732DA" w:rsidTr="00A637AB">
        <w:trPr>
          <w:trHeight w:val="6361"/>
        </w:trPr>
        <w:tc>
          <w:tcPr>
            <w:tcW w:w="925" w:type="pct"/>
          </w:tcPr>
          <w:p w:rsidR="005469D0" w:rsidRDefault="005469D0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Lectura comprensiva </w:t>
            </w:r>
            <w:r w:rsidR="00CC337F">
              <w:rPr>
                <w:rFonts w:ascii="Candara" w:hAnsi="Candara"/>
              </w:rPr>
              <w:t xml:space="preserve">de </w:t>
            </w:r>
            <w:r>
              <w:rPr>
                <w:rFonts w:ascii="Candara" w:hAnsi="Candara"/>
              </w:rPr>
              <w:t>texto literario</w:t>
            </w:r>
            <w:r w:rsidR="00CC337F">
              <w:rPr>
                <w:rFonts w:ascii="Candara" w:hAnsi="Candara"/>
              </w:rPr>
              <w:t>.</w:t>
            </w:r>
            <w:r>
              <w:rPr>
                <w:rFonts w:ascii="Candara" w:hAnsi="Candara"/>
              </w:rPr>
              <w:t xml:space="preserve"> </w:t>
            </w:r>
          </w:p>
          <w:p w:rsidR="005469D0" w:rsidRPr="00936D8D" w:rsidRDefault="005469D0" w:rsidP="00264D8A">
            <w:pPr>
              <w:rPr>
                <w:rFonts w:ascii="Candara" w:hAnsi="Candara"/>
              </w:rPr>
            </w:pPr>
          </w:p>
        </w:tc>
        <w:tc>
          <w:tcPr>
            <w:tcW w:w="674" w:type="pct"/>
          </w:tcPr>
          <w:p w:rsidR="005469D0" w:rsidRDefault="00A637AB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L</w:t>
            </w:r>
            <w:r w:rsidR="005469D0">
              <w:rPr>
                <w:rFonts w:ascii="Candara" w:hAnsi="Candara"/>
              </w:rPr>
              <w:t>ectura “Ay Cuanto me quiero”</w:t>
            </w:r>
          </w:p>
          <w:p w:rsidR="005469D0" w:rsidRPr="00936D8D" w:rsidRDefault="005469D0" w:rsidP="00264D8A">
            <w:pPr>
              <w:rPr>
                <w:rFonts w:ascii="Candara" w:hAnsi="Candara"/>
              </w:rPr>
            </w:pPr>
          </w:p>
        </w:tc>
        <w:tc>
          <w:tcPr>
            <w:tcW w:w="2047" w:type="pct"/>
          </w:tcPr>
          <w:p w:rsidR="00313EF8" w:rsidRDefault="00313EF8" w:rsidP="00264D8A">
            <w:pPr>
              <w:rPr>
                <w:rFonts w:ascii="Candara" w:hAnsi="Candara"/>
              </w:rPr>
            </w:pPr>
          </w:p>
          <w:p w:rsidR="00313EF8" w:rsidRDefault="00313EF8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Después de la lectura,</w:t>
            </w:r>
            <w:r w:rsidR="00CC337F">
              <w:rPr>
                <w:rFonts w:ascii="Candara" w:hAnsi="Candara"/>
              </w:rPr>
              <w:t xml:space="preserve"> reconocer</w:t>
            </w:r>
            <w:r>
              <w:rPr>
                <w:rFonts w:ascii="Candara" w:hAnsi="Candara"/>
              </w:rPr>
              <w:t xml:space="preserve"> de forma oral</w:t>
            </w:r>
            <w:r w:rsidR="00CC337F">
              <w:rPr>
                <w:rFonts w:ascii="Candara" w:hAnsi="Candara"/>
              </w:rPr>
              <w:t xml:space="preserve"> los</w:t>
            </w:r>
            <w:r>
              <w:rPr>
                <w:rFonts w:ascii="Candara" w:hAnsi="Candara"/>
              </w:rPr>
              <w:t xml:space="preserve"> personajes del libro para luego dibujar en el cuaderno y escribir sus nombres. </w:t>
            </w:r>
          </w:p>
          <w:p w:rsidR="0051517D" w:rsidRDefault="00313EF8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 </w:t>
            </w:r>
            <w:r w:rsidR="0051517D">
              <w:rPr>
                <w:rFonts w:ascii="Candara" w:hAnsi="Candara"/>
              </w:rPr>
              <w:t>En el cuaderno de lenguaje y comunicación (</w:t>
            </w:r>
            <w:r w:rsidR="00CC337F">
              <w:rPr>
                <w:rFonts w:ascii="Candara" w:hAnsi="Candara"/>
              </w:rPr>
              <w:t>cuaderno de</w:t>
            </w:r>
            <w:r w:rsidR="0051517D">
              <w:rPr>
                <w:rFonts w:ascii="Candara" w:hAnsi="Candara"/>
              </w:rPr>
              <w:t xml:space="preserve"> color rojo) </w:t>
            </w:r>
          </w:p>
          <w:p w:rsidR="0051517D" w:rsidRDefault="0051517D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Dibujar los personajes del texto:</w:t>
            </w:r>
          </w:p>
          <w:p w:rsidR="0051517D" w:rsidRDefault="00770E10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Se envía ejemplo de cómo desarrollar la actividad en el cuaderno </w:t>
            </w:r>
          </w:p>
          <w:p w:rsidR="00246BB2" w:rsidRPr="00E96C35" w:rsidRDefault="00F0765A" w:rsidP="0051517D">
            <w:r>
              <w:object w:dxaOrig="4320" w:dyaOrig="43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0.25pt;height:200.25pt" o:ole="">
                  <v:imagedata r:id="rId7" o:title=""/>
                </v:shape>
                <o:OLEObject Type="Embed" ProgID="PBrush" ShapeID="_x0000_i1026" DrawAspect="Content" ObjectID="_1646585596" r:id="rId8"/>
              </w:object>
            </w:r>
          </w:p>
        </w:tc>
        <w:tc>
          <w:tcPr>
            <w:tcW w:w="1353" w:type="pct"/>
          </w:tcPr>
          <w:p w:rsidR="00770E10" w:rsidRPr="007732DA" w:rsidRDefault="00770E10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Reconocer personajes principales del texto: 1 punto. </w:t>
            </w:r>
          </w:p>
        </w:tc>
      </w:tr>
      <w:tr w:rsidR="005469D0" w:rsidRPr="007732DA" w:rsidTr="00A637AB">
        <w:tc>
          <w:tcPr>
            <w:tcW w:w="925" w:type="pct"/>
          </w:tcPr>
          <w:p w:rsidR="005469D0" w:rsidRPr="00936D8D" w:rsidRDefault="005469D0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Inicio de estrategia de escritura “Diario de vida”  </w:t>
            </w:r>
          </w:p>
        </w:tc>
        <w:tc>
          <w:tcPr>
            <w:tcW w:w="674" w:type="pct"/>
          </w:tcPr>
          <w:p w:rsidR="005469D0" w:rsidRPr="00936D8D" w:rsidRDefault="005469D0" w:rsidP="00264D8A">
            <w:pPr>
              <w:rPr>
                <w:rFonts w:ascii="Candara" w:hAnsi="Candara"/>
              </w:rPr>
            </w:pPr>
            <w:r w:rsidRPr="007732DA">
              <w:rPr>
                <w:rFonts w:ascii="Candara" w:hAnsi="Candara"/>
              </w:rPr>
              <w:t>Escribir con letra clara, separando las palabras con un espacio para que puedan ser leídas por otros con facilidad.</w:t>
            </w:r>
          </w:p>
        </w:tc>
        <w:tc>
          <w:tcPr>
            <w:tcW w:w="2047" w:type="pct"/>
          </w:tcPr>
          <w:p w:rsidR="005469D0" w:rsidRPr="00A637AB" w:rsidRDefault="005469D0" w:rsidP="00A637AB">
            <w:pPr>
              <w:jc w:val="center"/>
              <w:rPr>
                <w:rFonts w:ascii="Candara" w:hAnsi="Candara"/>
                <w:u w:val="single"/>
              </w:rPr>
            </w:pPr>
            <w:r w:rsidRPr="00A637AB">
              <w:rPr>
                <w:rFonts w:ascii="Candara" w:hAnsi="Candara"/>
                <w:u w:val="single"/>
              </w:rPr>
              <w:t>Cuaderno de caligrafía</w:t>
            </w:r>
          </w:p>
          <w:p w:rsidR="00C04356" w:rsidRPr="00C04356" w:rsidRDefault="00C04356" w:rsidP="00C04356">
            <w:pPr>
              <w:jc w:val="both"/>
              <w:rPr>
                <w:rFonts w:ascii="Candara" w:hAnsi="Candara"/>
              </w:rPr>
            </w:pPr>
            <w:r w:rsidRPr="00C04356">
              <w:rPr>
                <w:rFonts w:ascii="Candara" w:hAnsi="Candara"/>
              </w:rPr>
              <w:t>-Cada niño y niña escribirá en una página del cuaderno lo más significativo que realizaron durante los fines de semana, debe ser un texto breve no más de cuatro a cinco líneas.</w:t>
            </w:r>
          </w:p>
          <w:p w:rsidR="00C04356" w:rsidRDefault="00C04356" w:rsidP="00C04356">
            <w:pPr>
              <w:jc w:val="both"/>
              <w:rPr>
                <w:rFonts w:ascii="Candara" w:hAnsi="Candara"/>
              </w:rPr>
            </w:pPr>
            <w:r w:rsidRPr="00C04356">
              <w:rPr>
                <w:rFonts w:ascii="Candara" w:hAnsi="Candara"/>
              </w:rPr>
              <w:t xml:space="preserve">Posteriormente realizar un dibujo en coherencia al texto escrito. </w:t>
            </w:r>
          </w:p>
          <w:p w:rsidR="00C04356" w:rsidRPr="00C04356" w:rsidRDefault="00C04356" w:rsidP="00C04356">
            <w:pPr>
              <w:rPr>
                <w:rFonts w:ascii="Candara" w:hAnsi="Candara"/>
              </w:rPr>
            </w:pPr>
            <w:r w:rsidRPr="00C04356">
              <w:rPr>
                <w:rFonts w:ascii="Candara" w:hAnsi="Candara"/>
              </w:rPr>
              <w:t>Frecuencia. Una vez a la semana (todas</w:t>
            </w:r>
            <w:r>
              <w:rPr>
                <w:rFonts w:ascii="Candara" w:hAnsi="Candara"/>
              </w:rPr>
              <w:t xml:space="preserve"> las semanas).</w:t>
            </w:r>
          </w:p>
          <w:p w:rsidR="00C04356" w:rsidRDefault="00C04356" w:rsidP="00C04356">
            <w:pPr>
              <w:rPr>
                <w:rFonts w:ascii="Candara" w:hAnsi="Candara"/>
                <w:color w:val="FF0000"/>
              </w:rPr>
            </w:pPr>
            <w:r w:rsidRPr="00C04356">
              <w:rPr>
                <w:rFonts w:ascii="Candara" w:hAnsi="Candara"/>
                <w:color w:val="FF0000"/>
              </w:rPr>
              <w:lastRenderedPageBreak/>
              <w:t xml:space="preserve">Se envía ejemplo de cómo desarrollar la actividad en el cuaderno </w:t>
            </w:r>
          </w:p>
          <w:p w:rsidR="00C04356" w:rsidRPr="007732DA" w:rsidRDefault="00246BB2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Ejemplo: </w:t>
            </w:r>
          </w:p>
          <w:p w:rsidR="005469D0" w:rsidRPr="00936D8D" w:rsidRDefault="00C04356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429550" wp14:editId="0A670564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1293220</wp:posOffset>
                      </wp:positionV>
                      <wp:extent cx="1712661" cy="634621"/>
                      <wp:effectExtent l="19050" t="0" r="20955" b="13335"/>
                      <wp:wrapNone/>
                      <wp:docPr id="5" name="Llamada de flecha a la izquierd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661" cy="634621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8233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04356" w:rsidRPr="00C04356" w:rsidRDefault="00C04356" w:rsidP="00C0435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Realizar un dibujo </w:t>
                                  </w:r>
                                  <w:r w:rsidRPr="00C04356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9429550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Llamada de flecha a la izquierda 5" o:spid="_x0000_s1026" type="#_x0000_t77" style="position:absolute;margin-left:155.05pt;margin-top:101.85pt;width:134.85pt;height:4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" adj="3816,,2001" fillcolor="window" strokecolor="windowText">
                      <v:textbox>
                        <w:txbxContent>
                          <w:p w:rsidR="00C04356" w:rsidRPr="00C04356" w:rsidRDefault="00C04356" w:rsidP="00C0435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Realizar un dibujo </w:t>
                            </w:r>
                            <w:r w:rsidRPr="00C04356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ndara" w:hAnsi="Candara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AD7E6A" wp14:editId="1BD79109">
                      <wp:simplePos x="0" y="0"/>
                      <wp:positionH relativeFrom="column">
                        <wp:posOffset>1924723</wp:posOffset>
                      </wp:positionH>
                      <wp:positionV relativeFrom="paragraph">
                        <wp:posOffset>485955</wp:posOffset>
                      </wp:positionV>
                      <wp:extent cx="1712661" cy="634621"/>
                      <wp:effectExtent l="19050" t="0" r="20955" b="13335"/>
                      <wp:wrapNone/>
                      <wp:docPr id="4" name="Llamada de flecha a la izqui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661" cy="634621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82334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6BB2" w:rsidRDefault="00C04356" w:rsidP="00C04356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04356">
                                    <w:rPr>
                                      <w:sz w:val="16"/>
                                    </w:rPr>
                                    <w:t>Escribir de forma autónoma y creativa texto breve de lo que han realizado en casa</w:t>
                                  </w:r>
                                </w:p>
                                <w:p w:rsidR="00C04356" w:rsidRPr="00C04356" w:rsidRDefault="00246BB2" w:rsidP="00C0435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Es</w:t>
                                  </w:r>
                                  <w:r w:rsidR="00C04356">
                                    <w:rPr>
                                      <w:sz w:val="20"/>
                                    </w:rPr>
                                    <w:t>.</w:t>
                                  </w:r>
                                  <w:r w:rsidR="00C04356" w:rsidRPr="00C04356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5AD7E6A" id="Llamada de flecha a la izquierda 4" o:spid="_x0000_s1027" type="#_x0000_t77" style="position:absolute;margin-left:151.55pt;margin-top:38.25pt;width:134.85pt;height:4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" adj="3816,,2001" fillcolor="white [3201]" strokecolor="black [3200]">
                      <v:textbox>
                        <w:txbxContent>
                          <w:p w:rsidR="00246BB2" w:rsidRDefault="00C04356" w:rsidP="00C0435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04356">
                              <w:rPr>
                                <w:sz w:val="16"/>
                              </w:rPr>
                              <w:t>E</w:t>
                            </w:r>
                            <w:r w:rsidRPr="00C04356">
                              <w:rPr>
                                <w:sz w:val="16"/>
                              </w:rPr>
                              <w:t>scribir de forma autónoma y creativa</w:t>
                            </w:r>
                            <w:r w:rsidRPr="00C04356">
                              <w:rPr>
                                <w:sz w:val="16"/>
                              </w:rPr>
                              <w:t xml:space="preserve"> texto breve de lo que han realizado en casa</w:t>
                            </w:r>
                          </w:p>
                          <w:p w:rsidR="00C04356" w:rsidRPr="00C04356" w:rsidRDefault="00246BB2" w:rsidP="00C0435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Es</w:t>
                            </w:r>
                            <w:r w:rsidR="00C04356">
                              <w:rPr>
                                <w:sz w:val="20"/>
                              </w:rPr>
                              <w:t>.</w:t>
                            </w:r>
                            <w:r w:rsidR="00C04356" w:rsidRPr="00C04356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ndara" w:hAnsi="Candara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E3C8BB" wp14:editId="38988C32">
                      <wp:simplePos x="0" y="0"/>
                      <wp:positionH relativeFrom="column">
                        <wp:posOffset>2190854</wp:posOffset>
                      </wp:positionH>
                      <wp:positionV relativeFrom="paragraph">
                        <wp:posOffset>56051</wp:posOffset>
                      </wp:positionV>
                      <wp:extent cx="1446530" cy="354330"/>
                      <wp:effectExtent l="685800" t="0" r="20320" b="26670"/>
                      <wp:wrapNone/>
                      <wp:docPr id="2" name="Llamada con línea 1 (borde y barra de énfasis)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354330"/>
                              </a:xfrm>
                              <a:prstGeom prst="accentBorderCallout1">
                                <a:avLst>
                                  <a:gd name="adj1" fmla="val 18750"/>
                                  <a:gd name="adj2" fmla="val -8333"/>
                                  <a:gd name="adj3" fmla="val 67141"/>
                                  <a:gd name="adj4" fmla="val -46353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4356" w:rsidRPr="00C04356" w:rsidRDefault="00C04356" w:rsidP="00C04356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04356">
                                    <w:rPr>
                                      <w:sz w:val="16"/>
                                    </w:rPr>
                                    <w:t xml:space="preserve">Realizar la actividad en el cuaderno de caligrafía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37E3C8BB" id="_x0000_t50" coordsize="21600,21600" o:spt="50" adj="-8280,24300,-1800,4050" path="m@0@1l@2@3nfem@2,l@2,21600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accentbar="t"/>
                    </v:shapetype>
                    <v:shape id="Llamada con línea 1 (borde y barra de énfasis) 2" o:spid="_x0000_s1028" type="#_x0000_t50" style="position:absolute;margin-left:172.5pt;margin-top:4.4pt;width:113.9pt;height: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" adj="-10012,14502" fillcolor="white [3201]" strokecolor="black [3200]" strokeweight=".5pt">
                      <v:textbox>
                        <w:txbxContent>
                          <w:p w:rsidR="00C04356" w:rsidRPr="00C04356" w:rsidRDefault="00C04356" w:rsidP="00C0435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04356">
                              <w:rPr>
                                <w:sz w:val="16"/>
                              </w:rPr>
                              <w:t xml:space="preserve">Realizar la actividad en el cuaderno de caligrafía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C04356">
              <w:rPr>
                <w:rFonts w:ascii="Candara" w:hAnsi="Candara"/>
              </w:rPr>
              <w:object w:dxaOrig="13545" w:dyaOrig="17475">
                <v:shape id="_x0000_i1025" type="#_x0000_t75" style="width:170.25pt;height:200.25pt" o:ole="">
                  <v:imagedata r:id="rId9" o:title=""/>
                </v:shape>
                <o:OLEObject Type="Embed" ProgID="PBrush" ShapeID="_x0000_i1025" DrawAspect="Content" ObjectID="_1646585597" r:id="rId10"/>
              </w:object>
            </w:r>
          </w:p>
        </w:tc>
        <w:tc>
          <w:tcPr>
            <w:tcW w:w="1353" w:type="pct"/>
          </w:tcPr>
          <w:p w:rsidR="00A637AB" w:rsidRDefault="00A637AB" w:rsidP="00264D8A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lastRenderedPageBreak/>
              <w:t>Pauta de auto chequeo</w:t>
            </w:r>
          </w:p>
          <w:p w:rsidR="00A637AB" w:rsidRDefault="00A637AB" w:rsidP="00264D8A">
            <w:pPr>
              <w:rPr>
                <w:rFonts w:ascii="Candara" w:hAnsi="Candara"/>
              </w:rPr>
            </w:pPr>
          </w:p>
          <w:tbl>
            <w:tblPr>
              <w:tblStyle w:val="Tablaconcuadrcula"/>
              <w:tblpPr w:leftFromText="141" w:rightFromText="141" w:vertAnchor="text" w:horzAnchor="margin" w:tblpY="-2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01"/>
              <w:gridCol w:w="450"/>
              <w:gridCol w:w="521"/>
            </w:tblGrid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lastRenderedPageBreak/>
                    <w:t>INDICADORES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 xml:space="preserve">SI </w:t>
                  </w: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 xml:space="preserve">NO </w:t>
                  </w:r>
                </w:p>
              </w:tc>
            </w:tr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>¿Escribí las ideas con letra clara y ordenada ?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>¿Utilicé mayúsculas al inicio de cada oración?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>¿Utilicé punto (.) al término de cada oración?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>¿El texto que escribí presenta las ideas claras?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</w:tr>
            <w:tr w:rsidR="00A637AB" w:rsidRPr="004C3169" w:rsidTr="00264D8A">
              <w:tc>
                <w:tcPr>
                  <w:tcW w:w="2501" w:type="dxa"/>
                </w:tcPr>
                <w:p w:rsidR="00A637AB" w:rsidRPr="00246BB2" w:rsidRDefault="00A637AB" w:rsidP="00246BB2">
                  <w:pPr>
                    <w:jc w:val="both"/>
                    <w:rPr>
                      <w:rFonts w:ascii="Candara" w:hAnsi="Candara"/>
                      <w:sz w:val="20"/>
                    </w:rPr>
                  </w:pPr>
                  <w:r w:rsidRPr="00246BB2">
                    <w:rPr>
                      <w:rFonts w:ascii="Candara" w:hAnsi="Candara"/>
                      <w:sz w:val="20"/>
                    </w:rPr>
                    <w:t>¿El dibujo  que realice tienen relación con lo escrito ?</w:t>
                  </w:r>
                </w:p>
              </w:tc>
              <w:tc>
                <w:tcPr>
                  <w:tcW w:w="450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  <w:tc>
                <w:tcPr>
                  <w:tcW w:w="521" w:type="dxa"/>
                </w:tcPr>
                <w:p w:rsidR="00A637AB" w:rsidRPr="00246BB2" w:rsidRDefault="00A637AB" w:rsidP="00246BB2">
                  <w:pPr>
                    <w:spacing w:line="600" w:lineRule="auto"/>
                    <w:jc w:val="both"/>
                    <w:rPr>
                      <w:rFonts w:ascii="Candara" w:hAnsi="Candara"/>
                      <w:sz w:val="20"/>
                    </w:rPr>
                  </w:pPr>
                </w:p>
              </w:tc>
            </w:tr>
          </w:tbl>
          <w:p w:rsidR="00A637AB" w:rsidRDefault="00A637AB" w:rsidP="00264D8A">
            <w:pPr>
              <w:rPr>
                <w:rFonts w:ascii="Candara" w:hAnsi="Candara"/>
              </w:rPr>
            </w:pPr>
          </w:p>
          <w:p w:rsidR="00A637AB" w:rsidRPr="007732DA" w:rsidRDefault="00A637AB" w:rsidP="00264D8A">
            <w:pPr>
              <w:rPr>
                <w:rFonts w:ascii="Candara" w:hAnsi="Candara"/>
              </w:rPr>
            </w:pPr>
          </w:p>
        </w:tc>
      </w:tr>
    </w:tbl>
    <w:p w:rsidR="005469D0" w:rsidRDefault="005469D0" w:rsidP="00936D8D">
      <w:pPr>
        <w:pStyle w:val="Sinespaciado"/>
        <w:rPr>
          <w:rFonts w:ascii="Candara" w:hAnsi="Candara"/>
          <w:i/>
        </w:rPr>
      </w:pPr>
    </w:p>
    <w:p w:rsidR="005469D0" w:rsidRDefault="005469D0" w:rsidP="00936D8D">
      <w:pPr>
        <w:pStyle w:val="Sinespaciado"/>
        <w:rPr>
          <w:rFonts w:ascii="Candara" w:hAnsi="Candara"/>
          <w:i/>
        </w:rPr>
      </w:pPr>
    </w:p>
    <w:p w:rsidR="005469D0" w:rsidRDefault="005469D0" w:rsidP="00936D8D">
      <w:pPr>
        <w:pStyle w:val="Sinespaciado"/>
        <w:rPr>
          <w:rFonts w:ascii="Candara" w:hAnsi="Candara"/>
          <w:i/>
        </w:rPr>
      </w:pPr>
    </w:p>
    <w:p w:rsidR="005469D0" w:rsidRDefault="005469D0" w:rsidP="00936D8D">
      <w:pPr>
        <w:pStyle w:val="Sinespaciado"/>
        <w:rPr>
          <w:rFonts w:ascii="Candara" w:hAnsi="Candara"/>
          <w:i/>
        </w:rPr>
      </w:pPr>
    </w:p>
    <w:p w:rsidR="00936D8D" w:rsidRPr="00936D8D" w:rsidRDefault="003F5C66" w:rsidP="00936D8D">
      <w:pPr>
        <w:pStyle w:val="Sinespaciado"/>
        <w:rPr>
          <w:rFonts w:ascii="Candara" w:hAnsi="Candara"/>
          <w:i/>
        </w:rPr>
      </w:pPr>
      <w:r w:rsidRPr="00936D8D">
        <w:rPr>
          <w:rFonts w:ascii="Candara" w:hAnsi="Candara"/>
          <w:i/>
        </w:rPr>
        <w:t>A considerar:</w:t>
      </w:r>
    </w:p>
    <w:p w:rsidR="003F5C66" w:rsidRPr="00936D8D" w:rsidRDefault="003F5C66" w:rsidP="00936D8D">
      <w:pPr>
        <w:pStyle w:val="Sinespaciado"/>
        <w:rPr>
          <w:rFonts w:ascii="Candara" w:hAnsi="Candara"/>
          <w:i/>
        </w:rPr>
      </w:pPr>
      <w:r w:rsidRPr="00936D8D">
        <w:rPr>
          <w:rFonts w:ascii="Candara" w:hAnsi="Candara"/>
          <w:i/>
        </w:rPr>
        <w:t>La sala de computación estará disponible exclusivamente para trabajar en el aprendizaje remoto para el auto aprendizaje.</w:t>
      </w:r>
    </w:p>
    <w:p w:rsidR="00936D8D" w:rsidRPr="00936D8D" w:rsidRDefault="00936D8D" w:rsidP="00936D8D">
      <w:pPr>
        <w:pStyle w:val="Sinespaciado"/>
        <w:rPr>
          <w:rFonts w:ascii="Candara" w:hAnsi="Candara"/>
        </w:rPr>
      </w:pPr>
    </w:p>
    <w:p w:rsidR="00936D8D" w:rsidRPr="00936D8D" w:rsidRDefault="00936D8D" w:rsidP="007F2E57">
      <w:pPr>
        <w:pStyle w:val="Sinespaciado"/>
        <w:rPr>
          <w:rFonts w:ascii="Candara" w:hAnsi="Candara"/>
        </w:rPr>
      </w:pPr>
      <w:r w:rsidRPr="00936D8D">
        <w:rPr>
          <w:rFonts w:ascii="Candara" w:hAnsi="Candara"/>
        </w:rPr>
        <w:t>Anexos</w:t>
      </w:r>
    </w:p>
    <w:sectPr w:rsidR="00936D8D" w:rsidRPr="00936D8D" w:rsidSect="007F2E57">
      <w:pgSz w:w="15840" w:h="12240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223C"/>
    <w:multiLevelType w:val="hybridMultilevel"/>
    <w:tmpl w:val="F3EC45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89770F"/>
    <w:multiLevelType w:val="hybridMultilevel"/>
    <w:tmpl w:val="EAF434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6C1554"/>
    <w:multiLevelType w:val="hybridMultilevel"/>
    <w:tmpl w:val="E8CA364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401A9"/>
    <w:multiLevelType w:val="hybridMultilevel"/>
    <w:tmpl w:val="BF7480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2385B"/>
    <w:multiLevelType w:val="hybridMultilevel"/>
    <w:tmpl w:val="7486D1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E2F"/>
    <w:rsid w:val="00087AA9"/>
    <w:rsid w:val="001160A1"/>
    <w:rsid w:val="001B5F17"/>
    <w:rsid w:val="00246BB2"/>
    <w:rsid w:val="002A1368"/>
    <w:rsid w:val="002C47E0"/>
    <w:rsid w:val="00313EF8"/>
    <w:rsid w:val="00330B0A"/>
    <w:rsid w:val="00351FAF"/>
    <w:rsid w:val="003C2E19"/>
    <w:rsid w:val="003F5C66"/>
    <w:rsid w:val="003F7283"/>
    <w:rsid w:val="004C3169"/>
    <w:rsid w:val="004F28FD"/>
    <w:rsid w:val="0051517D"/>
    <w:rsid w:val="00524DB3"/>
    <w:rsid w:val="005469D0"/>
    <w:rsid w:val="005923AE"/>
    <w:rsid w:val="006C28D3"/>
    <w:rsid w:val="00770E10"/>
    <w:rsid w:val="007732DA"/>
    <w:rsid w:val="007B149E"/>
    <w:rsid w:val="007F2E57"/>
    <w:rsid w:val="008D6571"/>
    <w:rsid w:val="00931A2B"/>
    <w:rsid w:val="00936D8D"/>
    <w:rsid w:val="00A629AF"/>
    <w:rsid w:val="00A637AB"/>
    <w:rsid w:val="00A8525D"/>
    <w:rsid w:val="00C04356"/>
    <w:rsid w:val="00C11E2F"/>
    <w:rsid w:val="00CC337F"/>
    <w:rsid w:val="00E96C35"/>
    <w:rsid w:val="00F0765A"/>
    <w:rsid w:val="00FB2B75"/>
    <w:rsid w:val="00FE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11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11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39"/>
    <w:rsid w:val="00C1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F5C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30B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11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11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39"/>
    <w:rsid w:val="00C1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F5C6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30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775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Karen</cp:lastModifiedBy>
  <cp:revision>4</cp:revision>
  <cp:lastPrinted>2020-03-17T20:17:00Z</cp:lastPrinted>
  <dcterms:created xsi:type="dcterms:W3CDTF">2020-03-24T22:26:00Z</dcterms:created>
  <dcterms:modified xsi:type="dcterms:W3CDTF">2020-03-24T23:07:00Z</dcterms:modified>
</cp:coreProperties>
</file>