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78FFA1" w14:textId="6FDB09EA" w:rsidR="00BF7657" w:rsidRPr="005F4242" w:rsidRDefault="00B169DA" w:rsidP="00386C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DA67A" wp14:editId="5C9BB27F">
                <wp:simplePos x="0" y="0"/>
                <wp:positionH relativeFrom="column">
                  <wp:posOffset>5848350</wp:posOffset>
                </wp:positionH>
                <wp:positionV relativeFrom="paragraph">
                  <wp:posOffset>-614045</wp:posOffset>
                </wp:positionV>
                <wp:extent cx="3028950" cy="564525"/>
                <wp:effectExtent l="0" t="0" r="0" b="69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6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00204" w14:textId="77777777" w:rsidR="00B169DA" w:rsidRPr="00965F1B" w:rsidRDefault="00B169DA" w:rsidP="00B169DA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965F1B">
                              <w:rPr>
                                <w:sz w:val="18"/>
                              </w:rPr>
                              <w:t>Profesoras: Isabel Pizarro, Pamela Millas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Pr="00965F1B">
                              <w:rPr>
                                <w:sz w:val="18"/>
                              </w:rPr>
                              <w:t xml:space="preserve">2dos Básicos.  </w:t>
                            </w:r>
                          </w:p>
                          <w:p w14:paraId="654A3B87" w14:textId="77777777" w:rsidR="00B169DA" w:rsidRPr="00965F1B" w:rsidRDefault="00B169DA" w:rsidP="00B169DA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Guía para desarrollar en la semana del 30 de marzo al 3 de abril.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BDA67A" id="Rectángulo 1" o:spid="_x0000_s1026" style="position:absolute;left:0;text-align:left;margin-left:460.5pt;margin-top:-48.35pt;width:238.5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" fillcolor="window" stroked="f" strokeweight="1pt">
                <v:textbox>
                  <w:txbxContent>
                    <w:p w14:paraId="72B00204" w14:textId="77777777" w:rsidR="00B169DA" w:rsidRPr="00965F1B" w:rsidRDefault="00B169DA" w:rsidP="00B169DA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965F1B">
                        <w:rPr>
                          <w:sz w:val="18"/>
                        </w:rPr>
                        <w:t>Profesoras: Isabel Pizarro, Pamela Millas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Pr="00965F1B">
                        <w:rPr>
                          <w:sz w:val="18"/>
                        </w:rPr>
                        <w:t xml:space="preserve">2dos Básicos.  </w:t>
                      </w:r>
                    </w:p>
                    <w:p w14:paraId="654A3B87" w14:textId="77777777" w:rsidR="00B169DA" w:rsidRPr="00965F1B" w:rsidRDefault="00B169DA" w:rsidP="00B169DA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Guía para desarrollar en la semana del 30 de marzo al 3 de abril.</w:t>
                      </w:r>
                    </w:p>
                  </w:txbxContent>
                </v:textbox>
              </v:rect>
            </w:pict>
          </mc:Fallback>
        </mc:AlternateContent>
      </w:r>
      <w:r w:rsidR="00386C16">
        <w:rPr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AC2DE" wp14:editId="7EF7882D">
                <wp:simplePos x="0" y="0"/>
                <wp:positionH relativeFrom="column">
                  <wp:posOffset>-99390</wp:posOffset>
                </wp:positionH>
                <wp:positionV relativeFrom="paragraph">
                  <wp:posOffset>-654878</wp:posOffset>
                </wp:positionV>
                <wp:extent cx="954156" cy="556592"/>
                <wp:effectExtent l="0" t="0" r="1778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5565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D956" w14:textId="0A93149F" w:rsidR="00386C16" w:rsidRPr="00386C16" w:rsidRDefault="00FC06F2" w:rsidP="00386C1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punto acumulativo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FAC2DE" id="Rectángulo 2" o:spid="_x0000_s1027" style="position:absolute;left:0;text-align:left;margin-left:-7.85pt;margin-top:-51.55pt;width:75.1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" fillcolor="white [3201]" strokecolor="black [3200]" strokeweight="1pt">
                <v:textbox>
                  <w:txbxContent>
                    <w:p w14:paraId="0986D956" w14:textId="0A93149F" w:rsidR="00386C16" w:rsidRPr="00386C16" w:rsidRDefault="00FC06F2" w:rsidP="00386C16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punto acumulativo </w:t>
                      </w:r>
                    </w:p>
                  </w:txbxContent>
                </v:textbox>
              </v:rect>
            </w:pict>
          </mc:Fallback>
        </mc:AlternateContent>
      </w:r>
      <w:r w:rsidR="00E25ECE">
        <w:rPr>
          <w:sz w:val="28"/>
          <w:u w:val="single"/>
        </w:rPr>
        <w:t xml:space="preserve">Leo una fábula </w:t>
      </w:r>
    </w:p>
    <w:p w14:paraId="13F39FE1" w14:textId="52DF5C69" w:rsidR="005F4242" w:rsidRPr="005F4242" w:rsidRDefault="005F4242" w:rsidP="00386C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 </w:t>
      </w:r>
      <w:r w:rsidR="00E25ECE">
        <w:rPr>
          <w:sz w:val="28"/>
        </w:rPr>
        <w:t>La fábula es un relato breve c</w:t>
      </w:r>
      <w:r w:rsidR="00705F77">
        <w:rPr>
          <w:sz w:val="28"/>
        </w:rPr>
        <w:t xml:space="preserve">uyos protagonistas, generalmente </w:t>
      </w:r>
      <w:r w:rsidR="00E25ECE">
        <w:rPr>
          <w:sz w:val="28"/>
        </w:rPr>
        <w:t xml:space="preserve">son </w:t>
      </w:r>
      <w:r w:rsidR="00E25ECE" w:rsidRPr="00E25ECE">
        <w:rPr>
          <w:b/>
          <w:sz w:val="28"/>
        </w:rPr>
        <w:t>animales</w:t>
      </w:r>
      <w:r w:rsidR="00E25ECE">
        <w:rPr>
          <w:sz w:val="28"/>
        </w:rPr>
        <w:t xml:space="preserve"> que </w:t>
      </w:r>
      <w:r w:rsidR="00705F77">
        <w:rPr>
          <w:sz w:val="28"/>
        </w:rPr>
        <w:t>tienen características</w:t>
      </w:r>
      <w:r w:rsidR="00705F77" w:rsidRPr="007E7E19">
        <w:rPr>
          <w:b/>
          <w:sz w:val="28"/>
        </w:rPr>
        <w:t xml:space="preserve"> humanas</w:t>
      </w:r>
      <w:r w:rsidR="00E25ECE" w:rsidRPr="007E7E19">
        <w:rPr>
          <w:b/>
          <w:sz w:val="28"/>
        </w:rPr>
        <w:t>.</w:t>
      </w:r>
      <w:r w:rsidR="00E25ECE">
        <w:rPr>
          <w:sz w:val="28"/>
        </w:rPr>
        <w:t xml:space="preserve"> Su finalidad es educar mediante la entrega de una </w:t>
      </w:r>
      <w:r w:rsidR="00E25ECE" w:rsidRPr="007E7E19">
        <w:rPr>
          <w:b/>
          <w:sz w:val="28"/>
        </w:rPr>
        <w:t>enseñanza o</w:t>
      </w:r>
      <w:r w:rsidR="00E25ECE">
        <w:rPr>
          <w:sz w:val="28"/>
        </w:rPr>
        <w:t xml:space="preserve"> </w:t>
      </w:r>
      <w:r w:rsidR="00E25ECE" w:rsidRPr="00E25ECE">
        <w:rPr>
          <w:b/>
          <w:sz w:val="28"/>
        </w:rPr>
        <w:t xml:space="preserve">moraleja </w:t>
      </w:r>
      <w:r w:rsidR="00E25ECE">
        <w:rPr>
          <w:sz w:val="28"/>
        </w:rPr>
        <w:t xml:space="preserve">que normalmente aparece al final de la historia. </w:t>
      </w:r>
    </w:p>
    <w:p w14:paraId="04492CCB" w14:textId="73AC1B3B" w:rsidR="00BF7657" w:rsidRPr="0027424E" w:rsidRDefault="00BF7657">
      <w:pPr>
        <w:rPr>
          <w:sz w:val="28"/>
        </w:rPr>
      </w:pPr>
      <w:r w:rsidRPr="0027424E">
        <w:rPr>
          <w:sz w:val="28"/>
        </w:rPr>
        <w:t xml:space="preserve">Te </w:t>
      </w:r>
      <w:r w:rsidR="0027424E" w:rsidRPr="0027424E">
        <w:rPr>
          <w:sz w:val="28"/>
        </w:rPr>
        <w:t>invitamos a</w:t>
      </w:r>
      <w:r w:rsidRPr="0027424E">
        <w:rPr>
          <w:sz w:val="28"/>
        </w:rPr>
        <w:t xml:space="preserve"> </w:t>
      </w:r>
      <w:r w:rsidR="0027424E" w:rsidRPr="0027424E">
        <w:rPr>
          <w:sz w:val="28"/>
        </w:rPr>
        <w:t>leer la</w:t>
      </w:r>
      <w:r w:rsidRPr="0027424E">
        <w:rPr>
          <w:sz w:val="28"/>
        </w:rPr>
        <w:t xml:space="preserve"> siguiente </w:t>
      </w:r>
      <w:r w:rsidR="007E7E19">
        <w:rPr>
          <w:sz w:val="28"/>
        </w:rPr>
        <w:t xml:space="preserve">fábula. </w:t>
      </w:r>
      <w:r w:rsidRPr="0027424E">
        <w:rPr>
          <w:sz w:val="28"/>
        </w:rPr>
        <w:t xml:space="preserve"> </w:t>
      </w:r>
    </w:p>
    <w:p w14:paraId="0648281D" w14:textId="24250E31" w:rsidR="00BF7657" w:rsidRPr="0027424E" w:rsidRDefault="00BF7657">
      <w:pPr>
        <w:rPr>
          <w:sz w:val="24"/>
        </w:rPr>
      </w:pPr>
    </w:p>
    <w:p w14:paraId="2E3DF9E0" w14:textId="0B68F597" w:rsidR="00B169DA" w:rsidRPr="00B169DA" w:rsidRDefault="0027424E" w:rsidP="00B169DA">
      <w:pPr>
        <w:rPr>
          <w:b/>
          <w:sz w:val="24"/>
          <w:u w:val="single"/>
        </w:rPr>
      </w:pPr>
      <w:r w:rsidRPr="0027424E">
        <w:rPr>
          <w:b/>
          <w:sz w:val="24"/>
          <w:u w:val="single"/>
        </w:rPr>
        <w:t xml:space="preserve">Antes de la lectura: </w:t>
      </w:r>
      <w:r w:rsidR="00B169DA" w:rsidRPr="00B169DA">
        <w:rPr>
          <w:sz w:val="24"/>
        </w:rPr>
        <w:t>(la persona que acompaña en la actividad debe realizar las siguientes preguntas de forma oral, los niños y niñas responder de forma oral).</w:t>
      </w:r>
      <w:r w:rsidR="00B169DA" w:rsidRPr="004C2793">
        <w:rPr>
          <w:b/>
          <w:sz w:val="24"/>
        </w:rPr>
        <w:t xml:space="preserve"> </w:t>
      </w:r>
    </w:p>
    <w:p w14:paraId="046126D3" w14:textId="7D97AE6A" w:rsidR="0027424E" w:rsidRPr="0027424E" w:rsidRDefault="0027424E">
      <w:pPr>
        <w:rPr>
          <w:sz w:val="24"/>
        </w:rPr>
      </w:pPr>
    </w:p>
    <w:p w14:paraId="1E1B2E97" w14:textId="1FC1FA3E" w:rsidR="00BF7657" w:rsidRDefault="00E25ECE">
      <w:pPr>
        <w:rPr>
          <w:sz w:val="24"/>
        </w:rPr>
      </w:pPr>
      <w:r>
        <w:rPr>
          <w:sz w:val="24"/>
        </w:rPr>
        <w:t xml:space="preserve">A partir del título e imágenes responde </w:t>
      </w:r>
    </w:p>
    <w:p w14:paraId="13D72AB4" w14:textId="32FE7166" w:rsidR="005F4242" w:rsidRPr="005F4242" w:rsidRDefault="00E25ECE" w:rsidP="005F4242">
      <w:pPr>
        <w:pStyle w:val="Prrafodelista"/>
        <w:numPr>
          <w:ilvl w:val="0"/>
          <w:numId w:val="15"/>
        </w:numPr>
        <w:rPr>
          <w:sz w:val="24"/>
        </w:rPr>
      </w:pPr>
      <w:r>
        <w:rPr>
          <w:sz w:val="24"/>
        </w:rPr>
        <w:t>¿Qué es para ti tener buenos modales</w:t>
      </w:r>
      <w:r w:rsidR="005F4242" w:rsidRPr="005F4242">
        <w:rPr>
          <w:sz w:val="24"/>
        </w:rPr>
        <w:t>?</w:t>
      </w:r>
    </w:p>
    <w:p w14:paraId="408DF8AF" w14:textId="6966AF53" w:rsidR="0027424E" w:rsidRPr="0027424E" w:rsidRDefault="0027424E" w:rsidP="0027424E">
      <w:pPr>
        <w:pStyle w:val="Prrafodelista"/>
        <w:numPr>
          <w:ilvl w:val="0"/>
          <w:numId w:val="11"/>
        </w:numPr>
        <w:rPr>
          <w:sz w:val="24"/>
        </w:rPr>
      </w:pPr>
      <w:r w:rsidRPr="0027424E">
        <w:rPr>
          <w:sz w:val="24"/>
        </w:rPr>
        <w:t xml:space="preserve">¿De qué </w:t>
      </w:r>
      <w:r w:rsidR="00705F77">
        <w:rPr>
          <w:sz w:val="24"/>
        </w:rPr>
        <w:t>podría</w:t>
      </w:r>
      <w:r w:rsidR="00E25ECE">
        <w:rPr>
          <w:sz w:val="24"/>
        </w:rPr>
        <w:t xml:space="preserve"> </w:t>
      </w:r>
      <w:r w:rsidR="00705F77">
        <w:rPr>
          <w:sz w:val="24"/>
        </w:rPr>
        <w:t>tratarse la</w:t>
      </w:r>
      <w:r w:rsidR="00E25ECE">
        <w:rPr>
          <w:sz w:val="24"/>
        </w:rPr>
        <w:t xml:space="preserve"> historia llamada </w:t>
      </w:r>
      <w:r w:rsidR="00705F77">
        <w:rPr>
          <w:sz w:val="24"/>
        </w:rPr>
        <w:t>“Buenos</w:t>
      </w:r>
      <w:r w:rsidR="00E25ECE">
        <w:rPr>
          <w:sz w:val="24"/>
        </w:rPr>
        <w:t xml:space="preserve"> modales</w:t>
      </w:r>
      <w:r w:rsidR="00705F77">
        <w:rPr>
          <w:sz w:val="24"/>
        </w:rPr>
        <w:t>”?</w:t>
      </w:r>
    </w:p>
    <w:p w14:paraId="218A1B61" w14:textId="77777777" w:rsidR="0027424E" w:rsidRPr="0027424E" w:rsidRDefault="0027424E" w:rsidP="0027424E">
      <w:pPr>
        <w:ind w:left="360"/>
        <w:rPr>
          <w:sz w:val="24"/>
        </w:rPr>
      </w:pPr>
    </w:p>
    <w:p w14:paraId="4A492EDB" w14:textId="43F785C0" w:rsidR="0027424E" w:rsidRDefault="0027424E" w:rsidP="00F96972">
      <w:pPr>
        <w:rPr>
          <w:b/>
          <w:sz w:val="24"/>
          <w:u w:val="single"/>
        </w:rPr>
      </w:pPr>
      <w:r w:rsidRPr="00F96972">
        <w:rPr>
          <w:b/>
          <w:sz w:val="24"/>
          <w:u w:val="single"/>
        </w:rPr>
        <w:t xml:space="preserve">Durante de la lectura:  </w:t>
      </w:r>
      <w:r w:rsidR="00F96972">
        <w:rPr>
          <w:b/>
          <w:sz w:val="24"/>
          <w:u w:val="single"/>
        </w:rPr>
        <w:t>r</w:t>
      </w:r>
      <w:r w:rsidRPr="00F96972">
        <w:rPr>
          <w:b/>
          <w:sz w:val="24"/>
          <w:u w:val="single"/>
        </w:rPr>
        <w:t>ealizar la</w:t>
      </w:r>
      <w:r w:rsidR="00F96972">
        <w:rPr>
          <w:b/>
          <w:sz w:val="24"/>
          <w:u w:val="single"/>
        </w:rPr>
        <w:t>s</w:t>
      </w:r>
      <w:r w:rsidRPr="00F96972">
        <w:rPr>
          <w:b/>
          <w:sz w:val="24"/>
          <w:u w:val="single"/>
        </w:rPr>
        <w:t xml:space="preserve"> </w:t>
      </w:r>
      <w:r w:rsidR="00B50DDB" w:rsidRPr="00F96972">
        <w:rPr>
          <w:b/>
          <w:sz w:val="24"/>
          <w:u w:val="single"/>
        </w:rPr>
        <w:t>siguientes preguntas</w:t>
      </w:r>
      <w:r w:rsidR="00F96972">
        <w:rPr>
          <w:b/>
          <w:sz w:val="24"/>
          <w:u w:val="single"/>
        </w:rPr>
        <w:t>.</w:t>
      </w:r>
      <w:r w:rsidR="00B169DA" w:rsidRPr="00B169DA">
        <w:rPr>
          <w:sz w:val="24"/>
        </w:rPr>
        <w:t xml:space="preserve"> (la persona que acompaña en la actividad debe realizar las siguientes preguntas de forma oral, los niños y niñas responder de forma oral).</w:t>
      </w:r>
    </w:p>
    <w:p w14:paraId="7497607F" w14:textId="77777777" w:rsidR="00F96972" w:rsidRPr="00F96972" w:rsidRDefault="00F96972" w:rsidP="00F96972">
      <w:pPr>
        <w:rPr>
          <w:b/>
          <w:sz w:val="24"/>
          <w:u w:val="single"/>
        </w:rPr>
      </w:pPr>
    </w:p>
    <w:p w14:paraId="480E75E8" w14:textId="6267488F" w:rsidR="007E7E19" w:rsidRPr="007E7E19" w:rsidRDefault="005F4242" w:rsidP="007E7E19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¿</w:t>
      </w:r>
      <w:r w:rsidR="007E7E19">
        <w:rPr>
          <w:sz w:val="24"/>
        </w:rPr>
        <w:t xml:space="preserve">Qué opinas de la actitud del mono con su amiga </w:t>
      </w:r>
      <w:r w:rsidR="0027424E" w:rsidRPr="0027424E">
        <w:rPr>
          <w:sz w:val="24"/>
        </w:rPr>
        <w:t>?</w:t>
      </w:r>
    </w:p>
    <w:p w14:paraId="6DCE3320" w14:textId="235F8128" w:rsidR="007E7E19" w:rsidRPr="0027424E" w:rsidRDefault="007E7E19" w:rsidP="007E7E19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¿Por qué crees que la tortuga a pedar de tener hambre le responde al mono que lo ha pasado bien</w:t>
      </w:r>
      <w:r w:rsidRPr="0027424E">
        <w:rPr>
          <w:sz w:val="24"/>
        </w:rPr>
        <w:t>?</w:t>
      </w:r>
    </w:p>
    <w:p w14:paraId="3B51684B" w14:textId="171A72C8" w:rsidR="005F4242" w:rsidRDefault="005F4242" w:rsidP="0027424E"/>
    <w:p w14:paraId="3D1AE6E1" w14:textId="3F615812" w:rsidR="00F96972" w:rsidRPr="00F96972" w:rsidRDefault="00F96972" w:rsidP="00F969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Al final </w:t>
      </w:r>
      <w:r w:rsidRPr="00F96972">
        <w:rPr>
          <w:b/>
          <w:sz w:val="24"/>
          <w:u w:val="single"/>
        </w:rPr>
        <w:t>de</w:t>
      </w:r>
      <w:r>
        <w:rPr>
          <w:b/>
          <w:sz w:val="24"/>
          <w:u w:val="single"/>
        </w:rPr>
        <w:t xml:space="preserve"> la lectura:  responder las preguntas</w:t>
      </w:r>
      <w:r w:rsidR="007E7E19">
        <w:rPr>
          <w:b/>
          <w:sz w:val="24"/>
          <w:u w:val="single"/>
        </w:rPr>
        <w:t xml:space="preserve"> de forma oral y </w:t>
      </w:r>
      <w:r w:rsidR="00FC06F2">
        <w:rPr>
          <w:b/>
          <w:sz w:val="24"/>
          <w:u w:val="single"/>
        </w:rPr>
        <w:t>escrita,</w:t>
      </w:r>
      <w:r w:rsidR="007E7E19">
        <w:rPr>
          <w:b/>
          <w:sz w:val="24"/>
          <w:u w:val="single"/>
        </w:rPr>
        <w:t xml:space="preserve"> si ti</w:t>
      </w:r>
      <w:r w:rsidR="00FE0EC3">
        <w:rPr>
          <w:b/>
          <w:sz w:val="24"/>
          <w:u w:val="single"/>
        </w:rPr>
        <w:t>enes problemas co</w:t>
      </w:r>
      <w:r w:rsidR="007E7E19">
        <w:rPr>
          <w:b/>
          <w:sz w:val="24"/>
          <w:u w:val="single"/>
        </w:rPr>
        <w:t xml:space="preserve">n la </w:t>
      </w:r>
      <w:r w:rsidR="00FE0EC3">
        <w:rPr>
          <w:b/>
          <w:sz w:val="24"/>
          <w:u w:val="single"/>
        </w:rPr>
        <w:t>escritura</w:t>
      </w:r>
      <w:r w:rsidR="007E7E19">
        <w:rPr>
          <w:b/>
          <w:sz w:val="24"/>
          <w:u w:val="single"/>
        </w:rPr>
        <w:t xml:space="preserve"> pide ayuda a un </w:t>
      </w:r>
      <w:r w:rsidR="00B169DA">
        <w:rPr>
          <w:b/>
          <w:sz w:val="24"/>
          <w:u w:val="single"/>
        </w:rPr>
        <w:t>adulto,</w:t>
      </w:r>
      <w:r w:rsidR="007E7E19">
        <w:rPr>
          <w:b/>
          <w:sz w:val="24"/>
          <w:u w:val="single"/>
        </w:rPr>
        <w:t xml:space="preserve"> pero antes </w:t>
      </w:r>
      <w:r w:rsidR="00B169DA">
        <w:rPr>
          <w:b/>
          <w:sz w:val="24"/>
          <w:u w:val="single"/>
        </w:rPr>
        <w:t>inténtalo</w:t>
      </w:r>
      <w:r w:rsidR="007E7E19">
        <w:rPr>
          <w:b/>
          <w:sz w:val="24"/>
          <w:u w:val="single"/>
        </w:rPr>
        <w:t xml:space="preserve"> tú. </w:t>
      </w:r>
    </w:p>
    <w:p w14:paraId="021DC80A" w14:textId="459E63D3" w:rsidR="00BF7657" w:rsidRPr="00B169DA" w:rsidRDefault="00FF18C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Familia, se les solicita p</w:t>
      </w:r>
      <w:r w:rsidR="00B169DA" w:rsidRPr="00B169DA">
        <w:rPr>
          <w:b/>
          <w:sz w:val="24"/>
          <w:u w:val="single"/>
        </w:rPr>
        <w:t xml:space="preserve">egar la </w:t>
      </w:r>
      <w:r w:rsidR="007672E3">
        <w:rPr>
          <w:b/>
          <w:sz w:val="24"/>
          <w:u w:val="single"/>
        </w:rPr>
        <w:t xml:space="preserve">guía en el cuaderno de lenguaje . </w:t>
      </w:r>
    </w:p>
    <w:p w14:paraId="3F6ED408" w14:textId="3F0B041B" w:rsidR="00386C16" w:rsidRDefault="00386C16">
      <w:pPr>
        <w:rPr>
          <w:sz w:val="20"/>
        </w:rPr>
      </w:pPr>
    </w:p>
    <w:p w14:paraId="24A9535B" w14:textId="77777777" w:rsidR="00FF18C1" w:rsidRPr="00E25ECE" w:rsidRDefault="00FF18C1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F3ED6" w:rsidRPr="00E25ECE" w14:paraId="2EBC7C03" w14:textId="77777777" w:rsidTr="007E7E19">
        <w:trPr>
          <w:trHeight w:val="256"/>
        </w:trPr>
        <w:tc>
          <w:tcPr>
            <w:tcW w:w="7195" w:type="dxa"/>
          </w:tcPr>
          <w:p w14:paraId="4B8FD2A4" w14:textId="4DF77D13" w:rsidR="00BF3ED6" w:rsidRPr="00E25ECE" w:rsidRDefault="00BF3ED6" w:rsidP="00BF3ED6">
            <w:pPr>
              <w:pStyle w:val="Prrafodelista"/>
              <w:numPr>
                <w:ilvl w:val="0"/>
                <w:numId w:val="1"/>
              </w:numPr>
              <w:rPr>
                <w:sz w:val="21"/>
              </w:rPr>
            </w:pPr>
            <w:r w:rsidRPr="00E25ECE">
              <w:rPr>
                <w:sz w:val="21"/>
              </w:rPr>
              <w:lastRenderedPageBreak/>
              <w:t xml:space="preserve">Lee </w:t>
            </w:r>
            <w:r w:rsidR="005F4242" w:rsidRPr="00E25ECE">
              <w:rPr>
                <w:sz w:val="21"/>
              </w:rPr>
              <w:t xml:space="preserve">en voz alta </w:t>
            </w:r>
            <w:r w:rsidR="00705F77" w:rsidRPr="00E25ECE">
              <w:rPr>
                <w:sz w:val="21"/>
              </w:rPr>
              <w:t>la siguiente fábula</w:t>
            </w:r>
            <w:r w:rsidR="00705F77">
              <w:rPr>
                <w:sz w:val="21"/>
              </w:rPr>
              <w:t>.</w:t>
            </w:r>
            <w:r w:rsidR="005F4242" w:rsidRPr="00E25ECE">
              <w:rPr>
                <w:sz w:val="21"/>
              </w:rPr>
              <w:t xml:space="preserve"> </w:t>
            </w:r>
            <w:r w:rsidRPr="00E25ECE">
              <w:rPr>
                <w:sz w:val="21"/>
              </w:rPr>
              <w:t xml:space="preserve"> </w:t>
            </w:r>
          </w:p>
          <w:p w14:paraId="6790C175" w14:textId="77777777" w:rsidR="00BF3ED6" w:rsidRPr="00E25ECE" w:rsidRDefault="00BF3ED6" w:rsidP="005F4242">
            <w:pPr>
              <w:jc w:val="center"/>
              <w:rPr>
                <w:b/>
                <w:sz w:val="20"/>
                <w:u w:val="single"/>
              </w:rPr>
            </w:pPr>
          </w:p>
          <w:p w14:paraId="375A9B38" w14:textId="14B77922" w:rsidR="005F4242" w:rsidRPr="00E25ECE" w:rsidRDefault="00E25ECE" w:rsidP="005F4242">
            <w:pPr>
              <w:jc w:val="center"/>
              <w:rPr>
                <w:b/>
                <w:sz w:val="28"/>
                <w:u w:val="single"/>
                <w:lang w:val="es-ES"/>
              </w:rPr>
            </w:pPr>
            <w:r w:rsidRPr="00E25ECE">
              <w:rPr>
                <w:b/>
                <w:sz w:val="28"/>
                <w:u w:val="single"/>
                <w:lang w:val="es-ES"/>
              </w:rPr>
              <w:t xml:space="preserve">Buenos modales </w:t>
            </w:r>
          </w:p>
          <w:p w14:paraId="2A017488" w14:textId="4CF36C0B" w:rsidR="005F4242" w:rsidRPr="00E25ECE" w:rsidRDefault="005F4242" w:rsidP="005F4242">
            <w:pPr>
              <w:jc w:val="center"/>
              <w:rPr>
                <w:sz w:val="21"/>
                <w:lang w:val="es-ES"/>
              </w:rPr>
            </w:pPr>
            <w:r w:rsidRPr="00E25ECE">
              <w:rPr>
                <w:sz w:val="21"/>
                <w:lang w:val="es-ES"/>
              </w:rPr>
              <w:t>(</w:t>
            </w:r>
            <w:r w:rsidR="00E25ECE" w:rsidRPr="00E25ECE">
              <w:rPr>
                <w:sz w:val="21"/>
                <w:lang w:val="es-ES"/>
              </w:rPr>
              <w:t>Thomas Windig, danés</w:t>
            </w:r>
            <w:r w:rsidRPr="00E25ECE">
              <w:rPr>
                <w:sz w:val="21"/>
                <w:lang w:val="es-ES"/>
              </w:rPr>
              <w:t xml:space="preserve">) </w:t>
            </w:r>
          </w:p>
          <w:p w14:paraId="14E0604C" w14:textId="7E09AD43" w:rsidR="005F4242" w:rsidRPr="00E25ECE" w:rsidRDefault="007E7E19" w:rsidP="005F4242">
            <w:pPr>
              <w:jc w:val="center"/>
              <w:rPr>
                <w:sz w:val="21"/>
                <w:lang w:val="es-ES"/>
              </w:rPr>
            </w:pPr>
            <w:r>
              <w:rPr>
                <w:noProof/>
                <w:szCs w:val="26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00374B13" wp14:editId="09C7DC15">
                  <wp:simplePos x="0" y="0"/>
                  <wp:positionH relativeFrom="column">
                    <wp:posOffset>-64982</wp:posOffset>
                  </wp:positionH>
                  <wp:positionV relativeFrom="paragraph">
                    <wp:posOffset>165735</wp:posOffset>
                  </wp:positionV>
                  <wp:extent cx="1757045" cy="4688840"/>
                  <wp:effectExtent l="0" t="0" r="0" b="10160"/>
                  <wp:wrapSquare wrapText="bothSides"/>
                  <wp:docPr id="23" name="Imagen 23" descr="../Captura%20de%20Pantalla%202020-03-20%20a%20la(s)%2018.40.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Captura%20de%20Pantalla%202020-03-20%20a%20la(s)%2018.40.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651" b="100000" l="0" r="9809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468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B03BF" w14:textId="00B0145C" w:rsidR="005F4242" w:rsidRDefault="00E25ECE" w:rsidP="005F4242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>Había una vez un mono y una tortuga que eran buenos amigos.</w:t>
            </w:r>
          </w:p>
          <w:p w14:paraId="792CD776" w14:textId="77777777" w:rsidR="007E7E19" w:rsidRPr="00E25ECE" w:rsidRDefault="007E7E19" w:rsidP="005F4242">
            <w:pPr>
              <w:jc w:val="both"/>
              <w:rPr>
                <w:sz w:val="28"/>
                <w:lang w:val="es-ES"/>
              </w:rPr>
            </w:pPr>
          </w:p>
          <w:p w14:paraId="47437405" w14:textId="5AF104C1" w:rsidR="00E25ECE" w:rsidRDefault="00E25ECE" w:rsidP="005F4242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>-Mañana es mi cumpleaños y puedes venir a mi gran fiest</w:t>
            </w:r>
            <w:r w:rsidR="00705F77">
              <w:rPr>
                <w:sz w:val="28"/>
                <w:lang w:val="es-ES"/>
              </w:rPr>
              <w:t>a- le dijo el mono a la tortuga.</w:t>
            </w:r>
          </w:p>
          <w:p w14:paraId="0397CAC3" w14:textId="77777777" w:rsidR="007E7E19" w:rsidRPr="00E25ECE" w:rsidRDefault="007E7E19" w:rsidP="005F4242">
            <w:pPr>
              <w:jc w:val="both"/>
              <w:rPr>
                <w:sz w:val="28"/>
                <w:lang w:val="es-ES"/>
              </w:rPr>
            </w:pPr>
          </w:p>
          <w:p w14:paraId="332BA2CF" w14:textId="62A017BF" w:rsidR="005F4242" w:rsidRDefault="00E25ECE" w:rsidP="005F4242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 xml:space="preserve">Cuando llegó la </w:t>
            </w:r>
            <w:r w:rsidR="00705F77" w:rsidRPr="00E25ECE">
              <w:rPr>
                <w:sz w:val="28"/>
                <w:lang w:val="es-ES"/>
              </w:rPr>
              <w:t>tortuga,</w:t>
            </w:r>
            <w:r w:rsidRPr="00E25ECE">
              <w:rPr>
                <w:sz w:val="28"/>
                <w:lang w:val="es-ES"/>
              </w:rPr>
              <w:t xml:space="preserve"> vio en el suelo un montón de nueces y otras frutas</w:t>
            </w:r>
            <w:r w:rsidR="00705F77">
              <w:rPr>
                <w:sz w:val="28"/>
                <w:lang w:val="es-ES"/>
              </w:rPr>
              <w:t>,</w:t>
            </w:r>
            <w:r w:rsidRPr="00E25ECE">
              <w:rPr>
                <w:sz w:val="28"/>
                <w:lang w:val="es-ES"/>
              </w:rPr>
              <w:t xml:space="preserve"> y a los monos sentados en el árbol comiendo. </w:t>
            </w:r>
          </w:p>
          <w:p w14:paraId="5D740921" w14:textId="77777777" w:rsidR="007E7E19" w:rsidRPr="00E25ECE" w:rsidRDefault="007E7E19" w:rsidP="005F4242">
            <w:pPr>
              <w:jc w:val="both"/>
              <w:rPr>
                <w:sz w:val="28"/>
                <w:lang w:val="es-ES"/>
              </w:rPr>
            </w:pPr>
          </w:p>
          <w:p w14:paraId="16B678EA" w14:textId="55E7AB33" w:rsidR="005F4242" w:rsidRDefault="005F4242" w:rsidP="00E25ECE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 xml:space="preserve"> </w:t>
            </w:r>
            <w:r w:rsidR="00E25ECE" w:rsidRPr="00E25ECE">
              <w:rPr>
                <w:sz w:val="28"/>
                <w:lang w:val="es-ES"/>
              </w:rPr>
              <w:t>-Toma algo y sube con nosotros.</w:t>
            </w:r>
          </w:p>
          <w:p w14:paraId="478F2309" w14:textId="77777777" w:rsidR="007E7E19" w:rsidRPr="00E25ECE" w:rsidRDefault="007E7E19" w:rsidP="00E25ECE">
            <w:pPr>
              <w:jc w:val="both"/>
              <w:rPr>
                <w:sz w:val="28"/>
                <w:lang w:val="es-ES"/>
              </w:rPr>
            </w:pPr>
          </w:p>
          <w:p w14:paraId="339FB904" w14:textId="0EFC1D82" w:rsidR="00E25ECE" w:rsidRDefault="00E25ECE" w:rsidP="00E25ECE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>-Oh, eso no puedo hacerlo . Nunca aprenderé a subirme a los árboles .</w:t>
            </w:r>
          </w:p>
          <w:p w14:paraId="593FE743" w14:textId="77777777" w:rsidR="007E7E19" w:rsidRPr="00E25ECE" w:rsidRDefault="007E7E19" w:rsidP="00E25ECE">
            <w:pPr>
              <w:jc w:val="both"/>
              <w:rPr>
                <w:sz w:val="28"/>
                <w:lang w:val="es-ES"/>
              </w:rPr>
            </w:pPr>
          </w:p>
          <w:p w14:paraId="7904BF6B" w14:textId="62893714" w:rsidR="00E25ECE" w:rsidRDefault="00E25ECE" w:rsidP="00E25ECE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 xml:space="preserve">-Pues tienes que aprender porque siempre hacemos así las fiestas.  </w:t>
            </w:r>
          </w:p>
          <w:p w14:paraId="53B7D1A5" w14:textId="77777777" w:rsidR="007E7E19" w:rsidRPr="00E25ECE" w:rsidRDefault="007E7E19" w:rsidP="00E25ECE">
            <w:pPr>
              <w:jc w:val="both"/>
              <w:rPr>
                <w:sz w:val="28"/>
                <w:lang w:val="es-ES"/>
              </w:rPr>
            </w:pPr>
          </w:p>
          <w:p w14:paraId="714957C3" w14:textId="406008FD" w:rsidR="005F4242" w:rsidRDefault="00E25ECE" w:rsidP="005F4242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 xml:space="preserve">-¿Es necesario hacerlas así? </w:t>
            </w:r>
          </w:p>
          <w:p w14:paraId="08486C6B" w14:textId="77777777" w:rsidR="007E7E19" w:rsidRPr="00E25ECE" w:rsidRDefault="007E7E19" w:rsidP="005F4242">
            <w:pPr>
              <w:jc w:val="both"/>
              <w:rPr>
                <w:sz w:val="28"/>
                <w:lang w:val="es-ES"/>
              </w:rPr>
            </w:pPr>
          </w:p>
          <w:p w14:paraId="1DFFB281" w14:textId="2E1B575C" w:rsidR="00BF3ED6" w:rsidRPr="00E25ECE" w:rsidRDefault="00E25ECE" w:rsidP="00E25ECE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 xml:space="preserve">- Totalmente. Aquí tenemos en cuenta los buenos modales . </w:t>
            </w:r>
          </w:p>
          <w:p w14:paraId="3AE5A732" w14:textId="5964B1A3" w:rsidR="00E25ECE" w:rsidRPr="007E7E19" w:rsidRDefault="00E25ECE" w:rsidP="007E7E19">
            <w:pPr>
              <w:jc w:val="both"/>
              <w:rPr>
                <w:sz w:val="28"/>
                <w:lang w:val="es-ES"/>
              </w:rPr>
            </w:pPr>
            <w:r w:rsidRPr="00E25ECE">
              <w:rPr>
                <w:sz w:val="28"/>
                <w:lang w:val="es-ES"/>
              </w:rPr>
              <w:t xml:space="preserve">Entonces la tortuga se </w:t>
            </w:r>
            <w:r w:rsidR="00705F77">
              <w:rPr>
                <w:sz w:val="28"/>
                <w:lang w:val="es-ES"/>
              </w:rPr>
              <w:t>esforzó para subir al árbol</w:t>
            </w:r>
            <w:r w:rsidRPr="00E25ECE">
              <w:rPr>
                <w:sz w:val="28"/>
                <w:lang w:val="es-ES"/>
              </w:rPr>
              <w:t xml:space="preserve">, lo que le llevo varias </w:t>
            </w:r>
            <w:r w:rsidR="00705F77" w:rsidRPr="00E25ECE">
              <w:rPr>
                <w:sz w:val="28"/>
                <w:lang w:val="es-ES"/>
              </w:rPr>
              <w:t>horas.</w:t>
            </w:r>
            <w:r w:rsidRPr="00E25ECE">
              <w:rPr>
                <w:sz w:val="28"/>
                <w:lang w:val="es-ES"/>
              </w:rPr>
              <w:t xml:space="preserve"> Mientras los monos saltaban de abajo para arriba hasta acabar con toda la comida</w:t>
            </w:r>
            <w:r w:rsidR="007E7E19">
              <w:rPr>
                <w:sz w:val="28"/>
                <w:lang w:val="es-ES"/>
              </w:rPr>
              <w:t>.</w:t>
            </w:r>
          </w:p>
        </w:tc>
        <w:tc>
          <w:tcPr>
            <w:tcW w:w="7195" w:type="dxa"/>
          </w:tcPr>
          <w:p w14:paraId="1B213E09" w14:textId="697D1063" w:rsidR="00F6772A" w:rsidRDefault="00F6772A" w:rsidP="00F6772A">
            <w:pPr>
              <w:pStyle w:val="Prrafodelista"/>
              <w:rPr>
                <w:sz w:val="20"/>
              </w:rPr>
            </w:pPr>
          </w:p>
          <w:p w14:paraId="0DF4DDFB" w14:textId="4BAE1A28" w:rsidR="007E7E19" w:rsidRDefault="007E7E19" w:rsidP="007E7E19">
            <w:pPr>
              <w:jc w:val="both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-Espero que lo estés pasando bien  -le dijo el mono .</w:t>
            </w:r>
          </w:p>
          <w:p w14:paraId="4DF27DEF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05F49013" w14:textId="39910992" w:rsidR="007E7E19" w:rsidRDefault="007E7E19" w:rsidP="007E7E19">
            <w:pPr>
              <w:jc w:val="both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-Si, gracias – dijo la tortuga, a pesar de estar muerta de hambre.</w:t>
            </w:r>
          </w:p>
          <w:p w14:paraId="5352CFD2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1247CAA0" w14:textId="116916B0" w:rsidR="007E7E19" w:rsidRDefault="00705F77" w:rsidP="007E7E19">
            <w:pPr>
              <w:jc w:val="both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Algún tiempo después</w:t>
            </w:r>
            <w:r w:rsidR="007E7E19">
              <w:rPr>
                <w:sz w:val="28"/>
                <w:lang w:val="es-ES"/>
              </w:rPr>
              <w:t>, la tortuga invit</w:t>
            </w:r>
            <w:r>
              <w:rPr>
                <w:sz w:val="28"/>
                <w:lang w:val="es-ES"/>
              </w:rPr>
              <w:t>ó</w:t>
            </w:r>
            <w:r w:rsidR="007E7E19">
              <w:rPr>
                <w:sz w:val="28"/>
                <w:lang w:val="es-ES"/>
              </w:rPr>
              <w:t xml:space="preserve"> a su cumpleaños al </w:t>
            </w:r>
            <w:r>
              <w:rPr>
                <w:sz w:val="28"/>
                <w:lang w:val="es-ES"/>
              </w:rPr>
              <w:t>mono.</w:t>
            </w:r>
            <w:r w:rsidR="007E7E19">
              <w:rPr>
                <w:sz w:val="28"/>
                <w:lang w:val="es-ES"/>
              </w:rPr>
              <w:t xml:space="preserve"> </w:t>
            </w:r>
          </w:p>
          <w:p w14:paraId="2AFB7BFD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6735058F" w14:textId="31A9FA20" w:rsidR="007E7E19" w:rsidRDefault="007E7E19" w:rsidP="007E7E19">
            <w:pPr>
              <w:jc w:val="both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-Recuerda que debes tener las manos limpias, es lo usual en mi casa -le advirtió. Pero sucede que los monos utilizan su manos para andar y resulta difícil tenerlas limpias.</w:t>
            </w:r>
          </w:p>
          <w:p w14:paraId="60ED6481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2F052BE0" w14:textId="1E7B482B" w:rsidR="007E7E19" w:rsidRPr="007E7E19" w:rsidRDefault="007E7E19" w:rsidP="007E7E19">
            <w:pPr>
              <w:jc w:val="both"/>
              <w:rPr>
                <w:sz w:val="28"/>
                <w:lang w:val="es-ES"/>
              </w:rPr>
            </w:pPr>
            <w:r w:rsidRPr="007E7E19">
              <w:rPr>
                <w:sz w:val="28"/>
                <w:lang w:val="es-ES"/>
              </w:rPr>
              <w:t>En cuanto el mono entr</w:t>
            </w:r>
            <w:r w:rsidR="00FE0EC3">
              <w:rPr>
                <w:sz w:val="28"/>
                <w:lang w:val="es-ES"/>
              </w:rPr>
              <w:t>ó</w:t>
            </w:r>
            <w:r w:rsidRPr="007E7E19">
              <w:rPr>
                <w:sz w:val="28"/>
                <w:lang w:val="es-ES"/>
              </w:rPr>
              <w:t xml:space="preserve"> a la </w:t>
            </w:r>
            <w:r w:rsidR="00705F77">
              <w:rPr>
                <w:sz w:val="28"/>
                <w:lang w:val="es-ES"/>
              </w:rPr>
              <w:t>casa, ya tenía las manos sucias</w:t>
            </w:r>
            <w:r w:rsidRPr="007E7E19">
              <w:rPr>
                <w:sz w:val="28"/>
                <w:lang w:val="es-ES"/>
              </w:rPr>
              <w:t>: Se fue, se lavó</w:t>
            </w:r>
            <w:r>
              <w:rPr>
                <w:sz w:val="28"/>
                <w:lang w:val="es-ES"/>
              </w:rPr>
              <w:t xml:space="preserve"> las manos y volvió</w:t>
            </w:r>
            <w:r w:rsidRPr="007E7E19">
              <w:rPr>
                <w:sz w:val="28"/>
                <w:lang w:val="es-ES"/>
              </w:rPr>
              <w:t>, pero se mancho y regreso otra vez.</w:t>
            </w:r>
          </w:p>
          <w:p w14:paraId="3056C982" w14:textId="77777777" w:rsidR="007E7E19" w:rsidRP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4EA9503B" w14:textId="6499E564" w:rsidR="007E7E19" w:rsidRDefault="007E7E19" w:rsidP="007E7E19">
            <w:pPr>
              <w:jc w:val="both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En la casa de la tortuga habí</w:t>
            </w:r>
            <w:r w:rsidRPr="007E7E19">
              <w:rPr>
                <w:sz w:val="28"/>
                <w:lang w:val="es-ES"/>
              </w:rPr>
              <w:t xml:space="preserve">a un montón de comida deliciosa </w:t>
            </w:r>
            <w:r w:rsidR="00FE0EC3" w:rsidRPr="007E7E19">
              <w:rPr>
                <w:sz w:val="28"/>
                <w:lang w:val="es-ES"/>
              </w:rPr>
              <w:t>y el</w:t>
            </w:r>
            <w:r w:rsidR="00FE0EC3">
              <w:rPr>
                <w:sz w:val="28"/>
                <w:lang w:val="es-ES"/>
              </w:rPr>
              <w:t xml:space="preserve"> mono tenía hambre, pero no podí</w:t>
            </w:r>
            <w:r w:rsidRPr="007E7E19">
              <w:rPr>
                <w:sz w:val="28"/>
                <w:lang w:val="es-ES"/>
              </w:rPr>
              <w:t>a hacer nada. Tuvo que volver al río a</w:t>
            </w:r>
            <w:r w:rsidR="00705F77">
              <w:rPr>
                <w:sz w:val="28"/>
                <w:lang w:val="es-ES"/>
              </w:rPr>
              <w:t xml:space="preserve"> lavarse y así estuvo todo el dí</w:t>
            </w:r>
            <w:r w:rsidRPr="007E7E19">
              <w:rPr>
                <w:sz w:val="28"/>
                <w:lang w:val="es-ES"/>
              </w:rPr>
              <w:t xml:space="preserve">a. Se lavaba, se manchaba, se lavaba, se manchaba… y mientras </w:t>
            </w:r>
            <w:r w:rsidR="00705F77" w:rsidRPr="007E7E19">
              <w:rPr>
                <w:sz w:val="28"/>
                <w:lang w:val="es-ES"/>
              </w:rPr>
              <w:t>tanto,</w:t>
            </w:r>
            <w:r w:rsidRPr="007E7E19">
              <w:rPr>
                <w:sz w:val="28"/>
                <w:lang w:val="es-ES"/>
              </w:rPr>
              <w:t xml:space="preserve"> la tortuga y sus amigos tortuga</w:t>
            </w:r>
            <w:r w:rsidR="00705F77">
              <w:rPr>
                <w:sz w:val="28"/>
                <w:lang w:val="es-ES"/>
              </w:rPr>
              <w:t>s</w:t>
            </w:r>
            <w:r w:rsidRPr="007E7E19">
              <w:rPr>
                <w:sz w:val="28"/>
                <w:lang w:val="es-ES"/>
              </w:rPr>
              <w:t xml:space="preserve"> acabaron toda la comida</w:t>
            </w:r>
            <w:r>
              <w:rPr>
                <w:sz w:val="28"/>
                <w:lang w:val="es-ES"/>
              </w:rPr>
              <w:t>.</w:t>
            </w:r>
            <w:r w:rsidRPr="007E7E19">
              <w:rPr>
                <w:sz w:val="28"/>
                <w:lang w:val="es-ES"/>
              </w:rPr>
              <w:t xml:space="preserve">  </w:t>
            </w:r>
          </w:p>
          <w:p w14:paraId="5077C731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1911296D" w14:textId="1B1B1622" w:rsidR="007E7E19" w:rsidRPr="007E7E19" w:rsidRDefault="007E7E19" w:rsidP="00705F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both"/>
              <w:rPr>
                <w:b/>
                <w:i/>
                <w:sz w:val="32"/>
                <w:lang w:val="es-ES"/>
              </w:rPr>
            </w:pPr>
            <w:r w:rsidRPr="007E7E19">
              <w:rPr>
                <w:b/>
                <w:i/>
                <w:sz w:val="28"/>
                <w:lang w:val="es-ES"/>
              </w:rPr>
              <w:t>Moraleja :</w:t>
            </w:r>
            <w:r>
              <w:rPr>
                <w:b/>
                <w:i/>
                <w:sz w:val="28"/>
                <w:lang w:val="es-ES"/>
              </w:rPr>
              <w:t xml:space="preserve"> </w:t>
            </w:r>
            <w:r w:rsidRPr="007E7E19">
              <w:rPr>
                <w:b/>
                <w:i/>
                <w:sz w:val="28"/>
                <w:lang w:val="es-ES"/>
              </w:rPr>
              <w:t xml:space="preserve"> </w:t>
            </w:r>
            <w:r w:rsidRPr="007E7E19">
              <w:rPr>
                <w:b/>
                <w:i/>
                <w:sz w:val="32"/>
                <w:lang w:val="es-ES"/>
              </w:rPr>
              <w:t xml:space="preserve">No  hagas a otros lo que no te gusta que te hagan a ti. </w:t>
            </w:r>
          </w:p>
          <w:p w14:paraId="426EFEA2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372B63FE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16A7EAA2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42E0F6C8" w14:textId="77777777" w:rsidR="007E7E19" w:rsidRDefault="007E7E19" w:rsidP="007E7E19">
            <w:pPr>
              <w:jc w:val="both"/>
              <w:rPr>
                <w:sz w:val="28"/>
                <w:lang w:val="es-ES"/>
              </w:rPr>
            </w:pPr>
          </w:p>
          <w:p w14:paraId="307FB7D7" w14:textId="683EB8FF" w:rsidR="007E7E19" w:rsidRPr="00E25ECE" w:rsidRDefault="007E7E19" w:rsidP="007E7E19">
            <w:pPr>
              <w:jc w:val="both"/>
              <w:rPr>
                <w:sz w:val="20"/>
              </w:rPr>
            </w:pPr>
          </w:p>
        </w:tc>
      </w:tr>
    </w:tbl>
    <w:p w14:paraId="67D95EA7" w14:textId="77777777" w:rsidR="007E7E19" w:rsidRDefault="007E7E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215"/>
      </w:tblGrid>
      <w:tr w:rsidR="00226D28" w14:paraId="1EF3F6E2" w14:textId="77777777" w:rsidTr="00226D28">
        <w:tc>
          <w:tcPr>
            <w:tcW w:w="7195" w:type="dxa"/>
          </w:tcPr>
          <w:p w14:paraId="6B3DFF12" w14:textId="1B215233" w:rsidR="007E7E19" w:rsidRDefault="007E7E19" w:rsidP="007E7E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Responde las siguentes preguntas </w:t>
            </w:r>
          </w:p>
          <w:p w14:paraId="3AAC8DF8" w14:textId="77777777" w:rsidR="007E7E19" w:rsidRPr="007E7E19" w:rsidRDefault="007E7E19" w:rsidP="007E7E19">
            <w:pPr>
              <w:rPr>
                <w:b/>
                <w:sz w:val="24"/>
              </w:rPr>
            </w:pPr>
          </w:p>
          <w:p w14:paraId="44526598" w14:textId="55657BCA" w:rsidR="005F4242" w:rsidRPr="005F4242" w:rsidRDefault="007E7E19" w:rsidP="005F4242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¿Qué personajes participaron en la historia?.</w:t>
            </w:r>
            <w:r w:rsidR="005F4242" w:rsidRPr="005F4242">
              <w:rPr>
                <w:b/>
                <w:sz w:val="24"/>
              </w:rPr>
              <w:t xml:space="preserve"> </w:t>
            </w:r>
          </w:p>
          <w:p w14:paraId="5829C8F8" w14:textId="4D4FC38D" w:rsidR="00226D28" w:rsidRPr="007E7E19" w:rsidRDefault="005F4242" w:rsidP="007E7E19">
            <w:pPr>
              <w:rPr>
                <w:b/>
              </w:rPr>
            </w:pPr>
            <w:r w:rsidRPr="007E7E19">
              <w:rPr>
                <w:b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810"/>
            </w:tblGrid>
            <w:tr w:rsidR="005F4242" w14:paraId="35AD9A2F" w14:textId="77777777" w:rsidTr="007E7E19">
              <w:trPr>
                <w:trHeight w:val="503"/>
              </w:trPr>
              <w:tc>
                <w:tcPr>
                  <w:tcW w:w="6810" w:type="dxa"/>
                </w:tcPr>
                <w:p w14:paraId="560FC2B6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176A8CE9" w14:textId="77777777" w:rsidTr="007E7E19">
              <w:trPr>
                <w:trHeight w:val="503"/>
              </w:trPr>
              <w:tc>
                <w:tcPr>
                  <w:tcW w:w="6810" w:type="dxa"/>
                </w:tcPr>
                <w:p w14:paraId="6000BD49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110318D4" w14:textId="77777777" w:rsidTr="007E7E19">
              <w:trPr>
                <w:trHeight w:val="476"/>
              </w:trPr>
              <w:tc>
                <w:tcPr>
                  <w:tcW w:w="6810" w:type="dxa"/>
                </w:tcPr>
                <w:p w14:paraId="6DAC95FE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</w:tbl>
          <w:p w14:paraId="3EDC31B1" w14:textId="77777777" w:rsidR="00226D28" w:rsidRDefault="00226D28"/>
          <w:p w14:paraId="206B2161" w14:textId="77777777" w:rsidR="00226D28" w:rsidRDefault="00226D28" w:rsidP="005F4242">
            <w:pPr>
              <w:jc w:val="center"/>
            </w:pPr>
          </w:p>
          <w:p w14:paraId="0899EC34" w14:textId="4AD30DD9" w:rsidR="007E7E19" w:rsidRPr="005F4242" w:rsidRDefault="007E7E19" w:rsidP="007E7E19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¿Qué te</w:t>
            </w:r>
            <w:r w:rsidR="00705F77">
              <w:rPr>
                <w:b/>
                <w:sz w:val="24"/>
              </w:rPr>
              <w:t xml:space="preserve"> parece la forma en que actuaro</w:t>
            </w:r>
            <w:r>
              <w:rPr>
                <w:b/>
                <w:sz w:val="24"/>
              </w:rPr>
              <w:t xml:space="preserve">n el mono y la tortuga al momento de celebrar el </w:t>
            </w:r>
            <w:r w:rsidR="00705F77">
              <w:rPr>
                <w:b/>
                <w:sz w:val="24"/>
              </w:rPr>
              <w:t>cumpleaños?</w:t>
            </w:r>
            <w:r>
              <w:rPr>
                <w:b/>
                <w:sz w:val="24"/>
              </w:rPr>
              <w:t xml:space="preserve"> </w:t>
            </w:r>
          </w:p>
          <w:p w14:paraId="12680D79" w14:textId="350C8473" w:rsidR="005F4242" w:rsidRPr="00F6772A" w:rsidRDefault="005F4242" w:rsidP="00BF7657">
            <w:pPr>
              <w:pStyle w:val="Prrafodelista"/>
              <w:spacing w:after="160" w:line="259" w:lineRule="auto"/>
              <w:ind w:left="360"/>
              <w:rPr>
                <w:b/>
              </w:rPr>
            </w:pPr>
          </w:p>
          <w:tbl>
            <w:tblPr>
              <w:tblStyle w:val="Tablaconcuadrcula"/>
              <w:tblW w:w="6817" w:type="dxa"/>
              <w:tblLook w:val="04A0" w:firstRow="1" w:lastRow="0" w:firstColumn="1" w:lastColumn="0" w:noHBand="0" w:noVBand="1"/>
            </w:tblPr>
            <w:tblGrid>
              <w:gridCol w:w="6817"/>
            </w:tblGrid>
            <w:tr w:rsidR="005F4242" w14:paraId="017C2707" w14:textId="77777777" w:rsidTr="007E7E19">
              <w:trPr>
                <w:trHeight w:val="556"/>
              </w:trPr>
              <w:tc>
                <w:tcPr>
                  <w:tcW w:w="6817" w:type="dxa"/>
                </w:tcPr>
                <w:p w14:paraId="3CD99028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630BF06E" w14:textId="77777777" w:rsidTr="007E7E19">
              <w:trPr>
                <w:trHeight w:val="556"/>
              </w:trPr>
              <w:tc>
                <w:tcPr>
                  <w:tcW w:w="6817" w:type="dxa"/>
                </w:tcPr>
                <w:p w14:paraId="12F1D884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78B994B9" w14:textId="77777777" w:rsidTr="007E7E19">
              <w:trPr>
                <w:trHeight w:val="458"/>
              </w:trPr>
              <w:tc>
                <w:tcPr>
                  <w:tcW w:w="6817" w:type="dxa"/>
                </w:tcPr>
                <w:p w14:paraId="5C13A54E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3AC488FF" w14:textId="77777777" w:rsidTr="007E7E19">
              <w:trPr>
                <w:trHeight w:val="556"/>
              </w:trPr>
              <w:tc>
                <w:tcPr>
                  <w:tcW w:w="6817" w:type="dxa"/>
                </w:tcPr>
                <w:p w14:paraId="028B72EC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46F65B28" w14:textId="77777777" w:rsidTr="007E7E19">
              <w:trPr>
                <w:trHeight w:val="527"/>
              </w:trPr>
              <w:tc>
                <w:tcPr>
                  <w:tcW w:w="6817" w:type="dxa"/>
                </w:tcPr>
                <w:p w14:paraId="20C8807F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  <w:tr w:rsidR="005F4242" w14:paraId="3C1B681D" w14:textId="77777777" w:rsidTr="007E7E19">
              <w:trPr>
                <w:trHeight w:val="458"/>
              </w:trPr>
              <w:tc>
                <w:tcPr>
                  <w:tcW w:w="6817" w:type="dxa"/>
                </w:tcPr>
                <w:p w14:paraId="7413F142" w14:textId="77777777" w:rsidR="005F4242" w:rsidRDefault="005F4242" w:rsidP="00A07272">
                  <w:pPr>
                    <w:rPr>
                      <w:b/>
                    </w:rPr>
                  </w:pPr>
                </w:p>
              </w:tc>
            </w:tr>
          </w:tbl>
          <w:p w14:paraId="0275F32F" w14:textId="77777777" w:rsidR="005F4242" w:rsidRDefault="005F4242" w:rsidP="005F4242"/>
          <w:p w14:paraId="01FF12F7" w14:textId="77777777" w:rsidR="00226D28" w:rsidRDefault="00226D28"/>
          <w:p w14:paraId="31874CC0" w14:textId="77777777" w:rsidR="00226D28" w:rsidRDefault="00226D28"/>
          <w:p w14:paraId="2E982302" w14:textId="77777777" w:rsidR="00226D28" w:rsidRDefault="00226D28"/>
          <w:p w14:paraId="2880A22D" w14:textId="77777777" w:rsidR="00226D28" w:rsidRDefault="00226D28"/>
        </w:tc>
        <w:tc>
          <w:tcPr>
            <w:tcW w:w="7195" w:type="dxa"/>
          </w:tcPr>
          <w:p w14:paraId="69DA6872" w14:textId="0D6F1C10" w:rsidR="005F4242" w:rsidRPr="007E7E19" w:rsidRDefault="007E7E19" w:rsidP="007E7E19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¿Qu</w:t>
            </w:r>
            <w:r w:rsidR="00705F77">
              <w:rPr>
                <w:b/>
                <w:sz w:val="24"/>
              </w:rPr>
              <w:t>é</w:t>
            </w:r>
            <w:r>
              <w:rPr>
                <w:b/>
                <w:sz w:val="24"/>
              </w:rPr>
              <w:t xml:space="preserve"> enseñanza t</w:t>
            </w:r>
            <w:r w:rsidR="00705F77">
              <w:rPr>
                <w:b/>
                <w:sz w:val="24"/>
              </w:rPr>
              <w:t>e dej</w:t>
            </w:r>
            <w:r w:rsidR="00FE0EC3">
              <w:rPr>
                <w:b/>
                <w:sz w:val="24"/>
              </w:rPr>
              <w:t>ó</w:t>
            </w:r>
            <w:r w:rsidR="00705F77">
              <w:rPr>
                <w:b/>
                <w:sz w:val="24"/>
              </w:rPr>
              <w:t xml:space="preserve"> la fábula?  Coméntalo co</w:t>
            </w:r>
            <w:r>
              <w:rPr>
                <w:b/>
                <w:sz w:val="24"/>
              </w:rPr>
              <w:t>n tu familia</w:t>
            </w:r>
            <w:r w:rsidR="00705F7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14:paraId="7AE5BDEB" w14:textId="77777777" w:rsidR="005F4242" w:rsidRDefault="005F4242" w:rsidP="005F4242">
            <w:pPr>
              <w:rPr>
                <w:b/>
              </w:rPr>
            </w:pPr>
          </w:p>
          <w:p w14:paraId="5AB3DEC6" w14:textId="77777777" w:rsidR="005F4242" w:rsidRDefault="005F4242" w:rsidP="005F4242">
            <w:pPr>
              <w:rPr>
                <w:b/>
              </w:rPr>
            </w:pPr>
          </w:p>
          <w:tbl>
            <w:tblPr>
              <w:tblStyle w:val="Tablaconcuadrcula"/>
              <w:tblW w:w="6989" w:type="dxa"/>
              <w:tblLook w:val="04A0" w:firstRow="1" w:lastRow="0" w:firstColumn="1" w:lastColumn="0" w:noHBand="0" w:noVBand="1"/>
            </w:tblPr>
            <w:tblGrid>
              <w:gridCol w:w="6989"/>
            </w:tblGrid>
            <w:tr w:rsidR="007E7E19" w14:paraId="52F84C24" w14:textId="77777777" w:rsidTr="007E4658">
              <w:trPr>
                <w:trHeight w:val="460"/>
              </w:trPr>
              <w:tc>
                <w:tcPr>
                  <w:tcW w:w="6989" w:type="dxa"/>
                </w:tcPr>
                <w:p w14:paraId="3848913B" w14:textId="77777777" w:rsidR="007E7E19" w:rsidRDefault="007E7E19" w:rsidP="007E4658">
                  <w:pPr>
                    <w:rPr>
                      <w:b/>
                    </w:rPr>
                  </w:pPr>
                </w:p>
              </w:tc>
            </w:tr>
            <w:tr w:rsidR="007E7E19" w14:paraId="4E1A264B" w14:textId="77777777" w:rsidTr="007E4658">
              <w:trPr>
                <w:trHeight w:val="460"/>
              </w:trPr>
              <w:tc>
                <w:tcPr>
                  <w:tcW w:w="6989" w:type="dxa"/>
                </w:tcPr>
                <w:p w14:paraId="1A8DD467" w14:textId="77777777" w:rsidR="007E7E19" w:rsidRDefault="007E7E19" w:rsidP="007E4658">
                  <w:pPr>
                    <w:rPr>
                      <w:b/>
                    </w:rPr>
                  </w:pPr>
                </w:p>
              </w:tc>
            </w:tr>
            <w:tr w:rsidR="007E7E19" w14:paraId="02BBD88E" w14:textId="77777777" w:rsidTr="007E4658">
              <w:trPr>
                <w:trHeight w:val="379"/>
              </w:trPr>
              <w:tc>
                <w:tcPr>
                  <w:tcW w:w="6989" w:type="dxa"/>
                </w:tcPr>
                <w:p w14:paraId="5C3BF1E5" w14:textId="77777777" w:rsidR="007E7E19" w:rsidRDefault="007E7E19" w:rsidP="007E4658">
                  <w:pPr>
                    <w:rPr>
                      <w:b/>
                    </w:rPr>
                  </w:pPr>
                </w:p>
              </w:tc>
            </w:tr>
            <w:tr w:rsidR="007E7E19" w14:paraId="7B6D77B4" w14:textId="77777777" w:rsidTr="007E4658">
              <w:trPr>
                <w:trHeight w:val="460"/>
              </w:trPr>
              <w:tc>
                <w:tcPr>
                  <w:tcW w:w="6989" w:type="dxa"/>
                </w:tcPr>
                <w:p w14:paraId="7B6F6473" w14:textId="77777777" w:rsidR="007E7E19" w:rsidRDefault="007E7E19" w:rsidP="007E4658">
                  <w:pPr>
                    <w:rPr>
                      <w:b/>
                    </w:rPr>
                  </w:pPr>
                </w:p>
              </w:tc>
            </w:tr>
            <w:tr w:rsidR="007E7E19" w14:paraId="67C05BBE" w14:textId="77777777" w:rsidTr="007E4658">
              <w:trPr>
                <w:trHeight w:val="436"/>
              </w:trPr>
              <w:tc>
                <w:tcPr>
                  <w:tcW w:w="6989" w:type="dxa"/>
                </w:tcPr>
                <w:p w14:paraId="319622C3" w14:textId="77777777" w:rsidR="007E7E19" w:rsidRDefault="007E7E19" w:rsidP="007E4658">
                  <w:pPr>
                    <w:rPr>
                      <w:b/>
                    </w:rPr>
                  </w:pPr>
                </w:p>
              </w:tc>
            </w:tr>
            <w:tr w:rsidR="007E7E19" w14:paraId="7DCEDC33" w14:textId="77777777" w:rsidTr="007E4658">
              <w:trPr>
                <w:trHeight w:val="379"/>
              </w:trPr>
              <w:tc>
                <w:tcPr>
                  <w:tcW w:w="6989" w:type="dxa"/>
                </w:tcPr>
                <w:p w14:paraId="598C7E1C" w14:textId="77777777" w:rsidR="007E7E19" w:rsidRDefault="007E7E19" w:rsidP="007E4658">
                  <w:pPr>
                    <w:rPr>
                      <w:b/>
                    </w:rPr>
                  </w:pPr>
                </w:p>
              </w:tc>
            </w:tr>
          </w:tbl>
          <w:p w14:paraId="41763C41" w14:textId="77777777" w:rsidR="005F4242" w:rsidRDefault="005F4242" w:rsidP="005F4242">
            <w:pPr>
              <w:rPr>
                <w:b/>
              </w:rPr>
            </w:pPr>
          </w:p>
          <w:p w14:paraId="3B8B21AA" w14:textId="77777777" w:rsidR="005F4242" w:rsidRPr="007E7E19" w:rsidRDefault="005F4242" w:rsidP="007E7E19">
            <w:pPr>
              <w:rPr>
                <w:b/>
                <w:sz w:val="24"/>
              </w:rPr>
            </w:pPr>
          </w:p>
          <w:p w14:paraId="639750E5" w14:textId="7C0E83A2" w:rsidR="005F4242" w:rsidRPr="005F4242" w:rsidRDefault="00705F77" w:rsidP="005F4242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>Dibuja la parte de la fábula que má</w:t>
            </w:r>
            <w:r w:rsidR="007E7E19">
              <w:rPr>
                <w:b/>
                <w:sz w:val="24"/>
              </w:rPr>
              <w:t>s te gustó</w:t>
            </w:r>
            <w:r>
              <w:rPr>
                <w:b/>
                <w:sz w:val="24"/>
              </w:rPr>
              <w:t>.</w:t>
            </w:r>
            <w:r w:rsidR="007E7E19">
              <w:rPr>
                <w:b/>
                <w:sz w:val="24"/>
              </w:rPr>
              <w:t xml:space="preserve"> </w:t>
            </w:r>
            <w:r w:rsidR="005F4242" w:rsidRPr="005F4242">
              <w:rPr>
                <w:sz w:val="24"/>
              </w:rPr>
              <w:t xml:space="preserve"> </w:t>
            </w:r>
          </w:p>
          <w:p w14:paraId="3F074EBD" w14:textId="77777777" w:rsidR="005F4242" w:rsidRDefault="005F4242" w:rsidP="005F4242"/>
          <w:tbl>
            <w:tblPr>
              <w:tblStyle w:val="Tablaconcuadrcula"/>
              <w:tblpPr w:leftFromText="141" w:rightFromText="141" w:vertAnchor="text" w:horzAnchor="page" w:tblpX="308" w:tblpY="-194"/>
              <w:tblOverlap w:val="never"/>
              <w:tblW w:w="6425" w:type="dxa"/>
              <w:tblLook w:val="04A0" w:firstRow="1" w:lastRow="0" w:firstColumn="1" w:lastColumn="0" w:noHBand="0" w:noVBand="1"/>
            </w:tblPr>
            <w:tblGrid>
              <w:gridCol w:w="6425"/>
            </w:tblGrid>
            <w:tr w:rsidR="007E7E19" w14:paraId="064349EF" w14:textId="77777777" w:rsidTr="007E7E19">
              <w:trPr>
                <w:trHeight w:val="3268"/>
              </w:trPr>
              <w:tc>
                <w:tcPr>
                  <w:tcW w:w="6425" w:type="dxa"/>
                </w:tcPr>
                <w:p w14:paraId="56549775" w14:textId="77777777" w:rsidR="007E7E19" w:rsidRDefault="007E7E19" w:rsidP="000B69AA">
                  <w:pPr>
                    <w:rPr>
                      <w:b/>
                    </w:rPr>
                  </w:pPr>
                </w:p>
              </w:tc>
            </w:tr>
          </w:tbl>
          <w:p w14:paraId="16647191" w14:textId="77777777" w:rsidR="005F4242" w:rsidRDefault="005F4242" w:rsidP="005F4242"/>
          <w:p w14:paraId="78A64D64" w14:textId="77777777" w:rsidR="005F4242" w:rsidRDefault="005F4242" w:rsidP="005F4242"/>
        </w:tc>
      </w:tr>
    </w:tbl>
    <w:p w14:paraId="717F54CB" w14:textId="77777777" w:rsidR="00226D28" w:rsidRDefault="00226D28"/>
    <w:sectPr w:rsidR="00226D28" w:rsidSect="00386C16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9602" w14:textId="77777777" w:rsidR="00006B80" w:rsidRDefault="00006B80" w:rsidP="00386C16">
      <w:pPr>
        <w:spacing w:after="0" w:line="240" w:lineRule="auto"/>
      </w:pPr>
      <w:r>
        <w:separator/>
      </w:r>
    </w:p>
  </w:endnote>
  <w:endnote w:type="continuationSeparator" w:id="0">
    <w:p w14:paraId="51143103" w14:textId="77777777" w:rsidR="00006B80" w:rsidRDefault="00006B80" w:rsidP="003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B6FF" w14:textId="77777777" w:rsidR="00006B80" w:rsidRDefault="00006B80" w:rsidP="00386C16">
      <w:pPr>
        <w:spacing w:after="0" w:line="240" w:lineRule="auto"/>
      </w:pPr>
      <w:r>
        <w:separator/>
      </w:r>
    </w:p>
  </w:footnote>
  <w:footnote w:type="continuationSeparator" w:id="0">
    <w:p w14:paraId="37D18EB3" w14:textId="77777777" w:rsidR="00006B80" w:rsidRDefault="00006B80" w:rsidP="0038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A976" w14:textId="2A4E4EA8" w:rsidR="00386C16" w:rsidRDefault="00386C16">
    <w:pPr>
      <w:spacing w:line="264" w:lineRule="auto"/>
    </w:pPr>
    <w:r>
      <w:rPr>
        <w:noProof/>
        <w:color w:val="00000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4CD6A" wp14:editId="7F4922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16B57934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  <w:p w14:paraId="50216538" w14:textId="77777777" w:rsidR="00386C16" w:rsidRDefault="00386C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245"/>
    <w:multiLevelType w:val="hybridMultilevel"/>
    <w:tmpl w:val="1A046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F22C1"/>
    <w:multiLevelType w:val="hybridMultilevel"/>
    <w:tmpl w:val="E526A1C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00D3"/>
    <w:multiLevelType w:val="hybridMultilevel"/>
    <w:tmpl w:val="AFA602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5CE9"/>
    <w:multiLevelType w:val="hybridMultilevel"/>
    <w:tmpl w:val="51C0844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13AE4"/>
    <w:multiLevelType w:val="hybridMultilevel"/>
    <w:tmpl w:val="DF1E14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C3E72"/>
    <w:multiLevelType w:val="hybridMultilevel"/>
    <w:tmpl w:val="B74C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3408D"/>
    <w:multiLevelType w:val="hybridMultilevel"/>
    <w:tmpl w:val="6BC25528"/>
    <w:lvl w:ilvl="0" w:tplc="DED406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912AC"/>
    <w:multiLevelType w:val="hybridMultilevel"/>
    <w:tmpl w:val="DF148CBA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9802EF"/>
    <w:multiLevelType w:val="hybridMultilevel"/>
    <w:tmpl w:val="98F6BE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316F1"/>
    <w:multiLevelType w:val="hybridMultilevel"/>
    <w:tmpl w:val="7FBA9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066A2"/>
    <w:multiLevelType w:val="hybridMultilevel"/>
    <w:tmpl w:val="2CE4A2F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90685C"/>
    <w:multiLevelType w:val="hybridMultilevel"/>
    <w:tmpl w:val="BBB804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45606C"/>
    <w:multiLevelType w:val="hybridMultilevel"/>
    <w:tmpl w:val="FA3684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875A78"/>
    <w:multiLevelType w:val="hybridMultilevel"/>
    <w:tmpl w:val="0BDC42E4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C65616"/>
    <w:multiLevelType w:val="hybridMultilevel"/>
    <w:tmpl w:val="5B1EF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86"/>
    <w:rsid w:val="00006B80"/>
    <w:rsid w:val="00134109"/>
    <w:rsid w:val="00210489"/>
    <w:rsid w:val="00226D28"/>
    <w:rsid w:val="0027424E"/>
    <w:rsid w:val="00290FD8"/>
    <w:rsid w:val="00386C16"/>
    <w:rsid w:val="003B1548"/>
    <w:rsid w:val="003E51A4"/>
    <w:rsid w:val="004A12EF"/>
    <w:rsid w:val="005C22D5"/>
    <w:rsid w:val="005F4242"/>
    <w:rsid w:val="00674BB3"/>
    <w:rsid w:val="006E2586"/>
    <w:rsid w:val="00705F77"/>
    <w:rsid w:val="007672E3"/>
    <w:rsid w:val="007E7E19"/>
    <w:rsid w:val="00963702"/>
    <w:rsid w:val="009A1A02"/>
    <w:rsid w:val="00A527AF"/>
    <w:rsid w:val="00A93507"/>
    <w:rsid w:val="00AC0ED7"/>
    <w:rsid w:val="00AC3A12"/>
    <w:rsid w:val="00B169DA"/>
    <w:rsid w:val="00B50DDB"/>
    <w:rsid w:val="00BF3ED6"/>
    <w:rsid w:val="00BF7657"/>
    <w:rsid w:val="00D33FA9"/>
    <w:rsid w:val="00D700C8"/>
    <w:rsid w:val="00E25ECE"/>
    <w:rsid w:val="00E777FE"/>
    <w:rsid w:val="00E92A2D"/>
    <w:rsid w:val="00F6772A"/>
    <w:rsid w:val="00F96972"/>
    <w:rsid w:val="00FC06F2"/>
    <w:rsid w:val="00FE0EC3"/>
    <w:rsid w:val="00FE3AB6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A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16"/>
  </w:style>
  <w:style w:type="paragraph" w:styleId="Piedepgina">
    <w:name w:val="footer"/>
    <w:basedOn w:val="Normal"/>
    <w:link w:val="Piedepgina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E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C16"/>
  </w:style>
  <w:style w:type="paragraph" w:styleId="Piedepgina">
    <w:name w:val="footer"/>
    <w:basedOn w:val="Normal"/>
    <w:link w:val="PiedepginaCar"/>
    <w:uiPriority w:val="99"/>
    <w:unhideWhenUsed/>
    <w:rsid w:val="00386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44F4-1C65-4318-86FC-EBE0D33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Profesoras: Isabel Pizarro, Pamela Milla .2dos básicos.</vt:lpstr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Profesoras: Isabel Pizarro, Pamela Milla .2dos básicos.</dc:title>
  <dc:creator>Muñoz Pizarro</dc:creator>
  <cp:lastModifiedBy>Karen</cp:lastModifiedBy>
  <cp:revision>2</cp:revision>
  <cp:lastPrinted>2020-03-16T23:20:00Z</cp:lastPrinted>
  <dcterms:created xsi:type="dcterms:W3CDTF">2020-03-24T22:37:00Z</dcterms:created>
  <dcterms:modified xsi:type="dcterms:W3CDTF">2020-03-24T22:37:00Z</dcterms:modified>
</cp:coreProperties>
</file>