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3EB97B" w14:textId="77777777" w:rsidR="006705EF" w:rsidRPr="000213AC" w:rsidRDefault="001F3956" w:rsidP="001F3956">
      <w:pPr>
        <w:spacing w:after="0" w:line="240" w:lineRule="auto"/>
        <w:rPr>
          <w:rFonts w:cstheme="minorHAnsi"/>
          <w:sz w:val="24"/>
          <w:szCs w:val="24"/>
        </w:rPr>
      </w:pPr>
      <w:r w:rsidRPr="000213AC">
        <w:rPr>
          <w:rFonts w:cstheme="minorHAnsi"/>
          <w:noProof/>
          <w:sz w:val="24"/>
          <w:szCs w:val="24"/>
          <w:lang w:val="es-ES" w:eastAsia="es-ES"/>
        </w:rPr>
        <mc:AlternateContent>
          <mc:Choice Requires="wps">
            <w:drawing>
              <wp:anchor distT="0" distB="0" distL="114300" distR="114300" simplePos="0" relativeHeight="251659264" behindDoc="0" locked="0" layoutInCell="1" allowOverlap="1" wp14:anchorId="7D2751DE" wp14:editId="687CBFEF">
                <wp:simplePos x="0" y="0"/>
                <wp:positionH relativeFrom="column">
                  <wp:posOffset>3895725</wp:posOffset>
                </wp:positionH>
                <wp:positionV relativeFrom="paragraph">
                  <wp:posOffset>144145</wp:posOffset>
                </wp:positionV>
                <wp:extent cx="2543175" cy="6858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2543175"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7C6DE" w14:textId="2E278239"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5C22A7">
                              <w:rPr>
                                <w:rFonts w:ascii="Times New Roman" w:hAnsi="Times New Roman" w:cs="Times New Roman"/>
                                <w:sz w:val="24"/>
                              </w:rPr>
                              <w:t xml:space="preserve"> Paula Chamorro</w:t>
                            </w:r>
                          </w:p>
                          <w:p w14:paraId="496503B8" w14:textId="775C1D0D"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5C22A7">
                              <w:rPr>
                                <w:rFonts w:ascii="Times New Roman" w:hAnsi="Times New Roman" w:cs="Times New Roman"/>
                                <w:sz w:val="24"/>
                              </w:rPr>
                              <w:t>Matemática</w:t>
                            </w:r>
                          </w:p>
                          <w:p w14:paraId="434C9837" w14:textId="73B58AFE"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5C22A7">
                              <w:rPr>
                                <w:rFonts w:ascii="Times New Roman" w:hAnsi="Times New Roman" w:cs="Times New Roman"/>
                                <w:sz w:val="24"/>
                              </w:rPr>
                              <w:t>2° Medio Austral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D2751DE" id="_x0000_t202" coordsize="21600,21600" o:spt="202" path="m,l,21600r21600,l21600,xe">
                <v:stroke joinstyle="miter"/>
                <v:path gradientshapeok="t" o:connecttype="rect"/>
              </v:shapetype>
              <v:shape id="Cuadro de texto 2" o:spid="_x0000_s1026" type="#_x0000_t202" style="position:absolute;margin-left:306.75pt;margin-top:11.35pt;width:200.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" fillcolor="white [3201]" stroked="f" strokeweight=".5pt">
                <v:textbox>
                  <w:txbxContent>
                    <w:p w14:paraId="5407C6DE" w14:textId="2E278239"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Profesor/a:</w:t>
                      </w:r>
                      <w:r w:rsidR="005C22A7">
                        <w:rPr>
                          <w:rFonts w:ascii="Times New Roman" w:hAnsi="Times New Roman" w:cs="Times New Roman"/>
                          <w:sz w:val="24"/>
                        </w:rPr>
                        <w:t xml:space="preserve"> Paula Chamorro</w:t>
                      </w:r>
                    </w:p>
                    <w:p w14:paraId="496503B8" w14:textId="775C1D0D"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Asignatura: </w:t>
                      </w:r>
                      <w:r w:rsidR="005C22A7">
                        <w:rPr>
                          <w:rFonts w:ascii="Times New Roman" w:hAnsi="Times New Roman" w:cs="Times New Roman"/>
                          <w:sz w:val="24"/>
                        </w:rPr>
                        <w:t>Matemática</w:t>
                      </w:r>
                    </w:p>
                    <w:p w14:paraId="434C9837" w14:textId="73B58AFE" w:rsidR="001F3956" w:rsidRPr="001F3956" w:rsidRDefault="001F3956" w:rsidP="001F3956">
                      <w:pPr>
                        <w:spacing w:after="0" w:line="240" w:lineRule="auto"/>
                        <w:rPr>
                          <w:rFonts w:ascii="Times New Roman" w:hAnsi="Times New Roman" w:cs="Times New Roman"/>
                          <w:sz w:val="24"/>
                        </w:rPr>
                      </w:pPr>
                      <w:r w:rsidRPr="001F3956">
                        <w:rPr>
                          <w:rFonts w:ascii="Times New Roman" w:hAnsi="Times New Roman" w:cs="Times New Roman"/>
                          <w:sz w:val="24"/>
                        </w:rPr>
                        <w:t xml:space="preserve">Curso: </w:t>
                      </w:r>
                      <w:r w:rsidR="005C22A7">
                        <w:rPr>
                          <w:rFonts w:ascii="Times New Roman" w:hAnsi="Times New Roman" w:cs="Times New Roman"/>
                          <w:sz w:val="24"/>
                        </w:rPr>
                        <w:t>2° Medio Austral</w:t>
                      </w:r>
                    </w:p>
                  </w:txbxContent>
                </v:textbox>
              </v:shape>
            </w:pict>
          </mc:Fallback>
        </mc:AlternateContent>
      </w:r>
      <w:r w:rsidR="006705EF" w:rsidRPr="000213AC">
        <w:rPr>
          <w:rFonts w:cstheme="minorHAnsi"/>
          <w:noProof/>
          <w:sz w:val="24"/>
          <w:szCs w:val="24"/>
          <w:lang w:val="es-ES" w:eastAsia="es-ES"/>
        </w:rPr>
        <w:drawing>
          <wp:inline distT="0" distB="0" distL="0" distR="0" wp14:anchorId="14DC31A2" wp14:editId="5E68C65A">
            <wp:extent cx="2475940" cy="9334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6201" cy="937319"/>
                    </a:xfrm>
                    <a:prstGeom prst="rect">
                      <a:avLst/>
                    </a:prstGeom>
                  </pic:spPr>
                </pic:pic>
              </a:graphicData>
            </a:graphic>
          </wp:inline>
        </w:drawing>
      </w:r>
      <w:r w:rsidR="006705EF" w:rsidRPr="000213AC">
        <w:rPr>
          <w:rFonts w:cstheme="minorHAnsi"/>
          <w:sz w:val="24"/>
          <w:szCs w:val="24"/>
        </w:rPr>
        <w:t xml:space="preserve"> </w:t>
      </w:r>
    </w:p>
    <w:p w14:paraId="265E84CB" w14:textId="77777777" w:rsidR="006705EF" w:rsidRPr="000213AC" w:rsidRDefault="006705EF">
      <w:pPr>
        <w:rPr>
          <w:rFonts w:cstheme="minorHAnsi"/>
          <w:sz w:val="24"/>
          <w:szCs w:val="24"/>
        </w:rPr>
      </w:pPr>
    </w:p>
    <w:p w14:paraId="131922CF" w14:textId="346172B0" w:rsidR="006705EF" w:rsidRPr="000213AC" w:rsidRDefault="005C22A7" w:rsidP="006705EF">
      <w:pPr>
        <w:jc w:val="center"/>
        <w:rPr>
          <w:rFonts w:cstheme="minorHAnsi"/>
          <w:sz w:val="24"/>
          <w:szCs w:val="24"/>
        </w:rPr>
      </w:pPr>
      <w:r w:rsidRPr="000213AC">
        <w:rPr>
          <w:rFonts w:cstheme="minorHAnsi"/>
          <w:sz w:val="24"/>
          <w:szCs w:val="24"/>
        </w:rPr>
        <w:t>GUÍA DE APRENDIZAJE N° 3</w:t>
      </w:r>
    </w:p>
    <w:p w14:paraId="4659287B" w14:textId="03996106" w:rsidR="006705EF" w:rsidRPr="000213AC" w:rsidRDefault="005C22A7" w:rsidP="006705EF">
      <w:pPr>
        <w:jc w:val="center"/>
        <w:rPr>
          <w:rFonts w:cstheme="minorHAnsi"/>
          <w:sz w:val="24"/>
          <w:szCs w:val="24"/>
        </w:rPr>
      </w:pPr>
      <w:r w:rsidRPr="000213AC">
        <w:rPr>
          <w:rFonts w:cstheme="minorHAnsi"/>
          <w:sz w:val="24"/>
          <w:szCs w:val="24"/>
        </w:rPr>
        <w:t>“¿Cómo se aproximan y ordenan los números irracionales?</w:t>
      </w:r>
      <w:r w:rsidR="006705EF" w:rsidRPr="000213AC">
        <w:rPr>
          <w:rFonts w:cstheme="minorHAnsi"/>
          <w:sz w:val="24"/>
          <w:szCs w:val="24"/>
        </w:rPr>
        <w:t>”</w:t>
      </w:r>
    </w:p>
    <w:tbl>
      <w:tblPr>
        <w:tblStyle w:val="Tablaconcuadrcula"/>
        <w:tblW w:w="0" w:type="auto"/>
        <w:tblLook w:val="04A0" w:firstRow="1" w:lastRow="0" w:firstColumn="1" w:lastColumn="0" w:noHBand="0" w:noVBand="1"/>
      </w:tblPr>
      <w:tblGrid>
        <w:gridCol w:w="3114"/>
        <w:gridCol w:w="6946"/>
      </w:tblGrid>
      <w:tr w:rsidR="006705EF" w:rsidRPr="000213AC" w14:paraId="0CD7EBFD" w14:textId="77777777" w:rsidTr="001F3956">
        <w:tc>
          <w:tcPr>
            <w:tcW w:w="3114" w:type="dxa"/>
          </w:tcPr>
          <w:p w14:paraId="6572C2E2" w14:textId="77777777" w:rsidR="006705EF" w:rsidRPr="000213AC" w:rsidRDefault="001F3956" w:rsidP="006705EF">
            <w:pPr>
              <w:rPr>
                <w:rFonts w:cstheme="minorHAnsi"/>
                <w:b/>
                <w:sz w:val="24"/>
                <w:szCs w:val="24"/>
              </w:rPr>
            </w:pPr>
            <w:r w:rsidRPr="000213AC">
              <w:rPr>
                <w:rFonts w:cstheme="minorHAnsi"/>
                <w:b/>
                <w:sz w:val="24"/>
                <w:szCs w:val="24"/>
              </w:rPr>
              <w:t>UNIDAD DE APRENDIZAJE</w:t>
            </w:r>
          </w:p>
        </w:tc>
        <w:tc>
          <w:tcPr>
            <w:tcW w:w="6946" w:type="dxa"/>
          </w:tcPr>
          <w:p w14:paraId="7EAB4DE3" w14:textId="53D220E0" w:rsidR="006705EF" w:rsidRPr="000213AC" w:rsidRDefault="005C22A7" w:rsidP="005C22A7">
            <w:pPr>
              <w:rPr>
                <w:rFonts w:cstheme="minorHAnsi"/>
                <w:sz w:val="24"/>
                <w:szCs w:val="24"/>
              </w:rPr>
            </w:pPr>
            <w:r w:rsidRPr="000213AC">
              <w:rPr>
                <w:rFonts w:cstheme="minorHAnsi"/>
                <w:sz w:val="24"/>
                <w:szCs w:val="24"/>
              </w:rPr>
              <w:t>Números</w:t>
            </w:r>
          </w:p>
        </w:tc>
      </w:tr>
      <w:tr w:rsidR="006705EF" w:rsidRPr="000213AC" w14:paraId="526038CF" w14:textId="77777777" w:rsidTr="006705EF">
        <w:tc>
          <w:tcPr>
            <w:tcW w:w="10060" w:type="dxa"/>
            <w:gridSpan w:val="2"/>
          </w:tcPr>
          <w:p w14:paraId="5284F963" w14:textId="77777777" w:rsidR="006705EF" w:rsidRPr="000213AC" w:rsidRDefault="001F3956" w:rsidP="006705EF">
            <w:pPr>
              <w:rPr>
                <w:rFonts w:cstheme="minorHAnsi"/>
                <w:b/>
                <w:sz w:val="24"/>
                <w:szCs w:val="24"/>
              </w:rPr>
            </w:pPr>
            <w:r w:rsidRPr="000213AC">
              <w:rPr>
                <w:rFonts w:cstheme="minorHAnsi"/>
                <w:b/>
                <w:sz w:val="24"/>
                <w:szCs w:val="24"/>
              </w:rPr>
              <w:t>HABILIDADES A TRABAJAR</w:t>
            </w:r>
          </w:p>
        </w:tc>
      </w:tr>
      <w:tr w:rsidR="006705EF" w:rsidRPr="000213AC" w14:paraId="7D9FF96B" w14:textId="77777777" w:rsidTr="006705EF">
        <w:tc>
          <w:tcPr>
            <w:tcW w:w="10060" w:type="dxa"/>
            <w:gridSpan w:val="2"/>
          </w:tcPr>
          <w:p w14:paraId="507041FA" w14:textId="4631A499" w:rsidR="006705EF" w:rsidRPr="000213AC" w:rsidRDefault="001F3956" w:rsidP="006705EF">
            <w:pPr>
              <w:rPr>
                <w:rFonts w:cstheme="minorHAnsi"/>
                <w:b/>
                <w:sz w:val="24"/>
                <w:szCs w:val="24"/>
              </w:rPr>
            </w:pPr>
            <w:r w:rsidRPr="000213AC">
              <w:rPr>
                <w:rFonts w:cstheme="minorHAnsi"/>
                <w:b/>
                <w:sz w:val="24"/>
                <w:szCs w:val="24"/>
              </w:rPr>
              <w:t>1.-</w:t>
            </w:r>
            <w:r w:rsidR="005C22A7" w:rsidRPr="000213AC">
              <w:rPr>
                <w:rFonts w:cstheme="minorHAnsi"/>
                <w:sz w:val="24"/>
                <w:szCs w:val="24"/>
              </w:rPr>
              <w:t xml:space="preserve"> Explicar: Demostraciones de resultados</w:t>
            </w:r>
            <w:r w:rsidR="009B3590" w:rsidRPr="000213AC">
              <w:rPr>
                <w:rFonts w:cstheme="minorHAnsi"/>
                <w:sz w:val="24"/>
                <w:szCs w:val="24"/>
              </w:rPr>
              <w:t xml:space="preserve"> mediante definiciones,</w:t>
            </w:r>
            <w:r w:rsidR="005C22A7" w:rsidRPr="000213AC">
              <w:rPr>
                <w:rFonts w:cstheme="minorHAnsi"/>
                <w:sz w:val="24"/>
                <w:szCs w:val="24"/>
              </w:rPr>
              <w:t xml:space="preserve"> propiedades y teoremas</w:t>
            </w:r>
          </w:p>
        </w:tc>
      </w:tr>
      <w:tr w:rsidR="006705EF" w:rsidRPr="000213AC" w14:paraId="4A21DC79" w14:textId="77777777" w:rsidTr="006705EF">
        <w:tc>
          <w:tcPr>
            <w:tcW w:w="10060" w:type="dxa"/>
            <w:gridSpan w:val="2"/>
          </w:tcPr>
          <w:p w14:paraId="7D3089C2" w14:textId="4F294A87" w:rsidR="006705EF" w:rsidRPr="000213AC" w:rsidRDefault="001F3956" w:rsidP="009B3590">
            <w:pPr>
              <w:rPr>
                <w:rFonts w:cstheme="minorHAnsi"/>
                <w:b/>
                <w:sz w:val="24"/>
                <w:szCs w:val="24"/>
              </w:rPr>
            </w:pPr>
            <w:r w:rsidRPr="000213AC">
              <w:rPr>
                <w:rFonts w:cstheme="minorHAnsi"/>
                <w:b/>
                <w:sz w:val="24"/>
                <w:szCs w:val="24"/>
              </w:rPr>
              <w:t>2.-</w:t>
            </w:r>
            <w:r w:rsidR="009B3590" w:rsidRPr="000213AC">
              <w:rPr>
                <w:rFonts w:cstheme="minorHAnsi"/>
                <w:sz w:val="24"/>
                <w:szCs w:val="24"/>
              </w:rPr>
              <w:t xml:space="preserve"> Resolver problemas utilizando estrategias como simplificar el problema y estimar el resultado</w:t>
            </w:r>
          </w:p>
        </w:tc>
      </w:tr>
      <w:tr w:rsidR="006705EF" w:rsidRPr="000213AC" w14:paraId="3F89FA79" w14:textId="77777777" w:rsidTr="001F3956">
        <w:tc>
          <w:tcPr>
            <w:tcW w:w="3114" w:type="dxa"/>
          </w:tcPr>
          <w:p w14:paraId="671AD8DD" w14:textId="77777777" w:rsidR="006705EF" w:rsidRPr="000213AC" w:rsidRDefault="001F3956" w:rsidP="006705EF">
            <w:pPr>
              <w:rPr>
                <w:rFonts w:cstheme="minorHAnsi"/>
                <w:b/>
                <w:sz w:val="24"/>
                <w:szCs w:val="24"/>
              </w:rPr>
            </w:pPr>
            <w:r w:rsidRPr="000213AC">
              <w:rPr>
                <w:rFonts w:cstheme="minorHAnsi"/>
                <w:b/>
                <w:sz w:val="24"/>
                <w:szCs w:val="24"/>
              </w:rPr>
              <w:t>EVALUACIÓN</w:t>
            </w:r>
          </w:p>
        </w:tc>
        <w:tc>
          <w:tcPr>
            <w:tcW w:w="6946" w:type="dxa"/>
          </w:tcPr>
          <w:p w14:paraId="0BFE8D93" w14:textId="77777777" w:rsidR="006705EF" w:rsidRPr="000213AC" w:rsidRDefault="006705EF" w:rsidP="006705EF">
            <w:pPr>
              <w:rPr>
                <w:rFonts w:cstheme="minorHAnsi"/>
                <w:sz w:val="24"/>
                <w:szCs w:val="24"/>
              </w:rPr>
            </w:pPr>
          </w:p>
        </w:tc>
      </w:tr>
    </w:tbl>
    <w:p w14:paraId="2B5AC508" w14:textId="77777777" w:rsidR="006705EF" w:rsidRPr="000213AC" w:rsidRDefault="006705EF" w:rsidP="006705EF">
      <w:pPr>
        <w:rPr>
          <w:rFonts w:cstheme="minorHAnsi"/>
          <w:sz w:val="24"/>
          <w:szCs w:val="24"/>
        </w:rPr>
      </w:pPr>
    </w:p>
    <w:p w14:paraId="54458BE9" w14:textId="451D52DD" w:rsidR="009E19DB" w:rsidRPr="000213AC" w:rsidRDefault="001D1C8B" w:rsidP="009E19DB">
      <w:pPr>
        <w:jc w:val="both"/>
        <w:rPr>
          <w:rFonts w:cstheme="minorHAnsi"/>
          <w:i/>
          <w:sz w:val="24"/>
          <w:szCs w:val="24"/>
        </w:rPr>
      </w:pPr>
      <w:r w:rsidRPr="000213AC">
        <w:rPr>
          <w:rFonts w:cstheme="minorHAnsi"/>
          <w:noProof/>
          <w:sz w:val="24"/>
          <w:szCs w:val="24"/>
          <w:lang w:val="es-ES" w:eastAsia="es-ES"/>
        </w:rPr>
        <mc:AlternateContent>
          <mc:Choice Requires="wps">
            <w:drawing>
              <wp:anchor distT="0" distB="0" distL="114300" distR="114300" simplePos="0" relativeHeight="251660288" behindDoc="0" locked="0" layoutInCell="1" allowOverlap="1" wp14:anchorId="748E54DE" wp14:editId="61753137">
                <wp:simplePos x="0" y="0"/>
                <wp:positionH relativeFrom="column">
                  <wp:posOffset>-66675</wp:posOffset>
                </wp:positionH>
                <wp:positionV relativeFrom="paragraph">
                  <wp:posOffset>319406</wp:posOffset>
                </wp:positionV>
                <wp:extent cx="6438900" cy="11049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6438900" cy="1104900"/>
                        </a:xfrm>
                        <a:prstGeom prst="roundRect">
                          <a:avLst/>
                        </a:prstGeom>
                      </wps:spPr>
                      <wps:style>
                        <a:lnRef idx="2">
                          <a:schemeClr val="dk1"/>
                        </a:lnRef>
                        <a:fillRef idx="1">
                          <a:schemeClr val="lt1"/>
                        </a:fillRef>
                        <a:effectRef idx="0">
                          <a:schemeClr val="dk1"/>
                        </a:effectRef>
                        <a:fontRef idx="minor">
                          <a:schemeClr val="dk1"/>
                        </a:fontRef>
                      </wps:style>
                      <wps:txbx>
                        <w:txbxContent>
                          <w:p w14:paraId="2946B6EC" w14:textId="306FBAC8" w:rsidR="00F82487" w:rsidRDefault="00F82487" w:rsidP="00F82487">
                            <w:r>
                              <w:t xml:space="preserve">En esta guía aprenderemos </w:t>
                            </w:r>
                            <w:r w:rsidR="001D1C8B">
                              <w:t>aproximar irracionales</w:t>
                            </w:r>
                            <w:r>
                              <w:t xml:space="preserve">, </w:t>
                            </w:r>
                            <w:r w:rsidR="00A158F3">
                              <w:t xml:space="preserve">pondremos en uso el </w:t>
                            </w:r>
                            <w:r w:rsidR="001D1C8B">
                              <w:t xml:space="preserve">teorema de Pitágoras, </w:t>
                            </w:r>
                            <w:r w:rsidR="00A158F3">
                              <w:t>dibujaremos triángulos rectángulos de distintas medidas, para calcular sus hipotenusas y ver qué ocurre y a que situaciones se enfrentaron los pitagóricos al descubrir los números irracionales.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748E54DE" id="Rectángulo redondeado 3" o:spid="_x0000_s1027" style="position:absolute;left:0;text-align:left;margin-left:-5.25pt;margin-top:25.15pt;width:507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" fillcolor="white [3201]" strokecolor="black [3200]" strokeweight="1pt">
                <v:stroke joinstyle="miter"/>
                <v:textbox>
                  <w:txbxContent>
                    <w:p w14:paraId="2946B6EC" w14:textId="306FBAC8" w:rsidR="00F82487" w:rsidRDefault="00F82487" w:rsidP="00F82487">
                      <w:bookmarkStart w:id="1" w:name="_GoBack"/>
                      <w:r>
                        <w:t xml:space="preserve">En esta guía aprenderemos </w:t>
                      </w:r>
                      <w:r w:rsidR="001D1C8B">
                        <w:t>aproximar irracionales</w:t>
                      </w:r>
                      <w:r>
                        <w:t xml:space="preserve">, </w:t>
                      </w:r>
                      <w:r w:rsidR="00A158F3">
                        <w:t xml:space="preserve">pondremos en uso el </w:t>
                      </w:r>
                      <w:r w:rsidR="001D1C8B">
                        <w:t xml:space="preserve">teorema de Pitágoras, </w:t>
                      </w:r>
                      <w:r w:rsidR="00A158F3">
                        <w:t>dibujaremos triángulos rectángulos de distintas medidas, para calcular sus hipotenusas y ver qué ocurre y a que situaciones se enfrentaron los pitagóricos al descubrir los números irracionales.</w:t>
                      </w:r>
                      <w:bookmarkEnd w:id="1"/>
                    </w:p>
                  </w:txbxContent>
                </v:textbox>
              </v:roundrect>
            </w:pict>
          </mc:Fallback>
        </mc:AlternateContent>
      </w:r>
      <w:r w:rsidR="009E19DB" w:rsidRPr="000213AC">
        <w:rPr>
          <w:rFonts w:cstheme="minorHAnsi"/>
          <w:b/>
          <w:sz w:val="24"/>
          <w:szCs w:val="24"/>
        </w:rPr>
        <w:t>1.- Introducción</w:t>
      </w:r>
    </w:p>
    <w:p w14:paraId="0B1558D7" w14:textId="20645BAA" w:rsidR="009E19DB" w:rsidRPr="000213AC" w:rsidRDefault="009E19DB" w:rsidP="009E19DB">
      <w:pPr>
        <w:rPr>
          <w:rFonts w:cstheme="minorHAnsi"/>
          <w:b/>
          <w:sz w:val="24"/>
          <w:szCs w:val="24"/>
        </w:rPr>
      </w:pPr>
    </w:p>
    <w:p w14:paraId="4CFDF8DC" w14:textId="77777777" w:rsidR="006705EF" w:rsidRPr="000213AC" w:rsidRDefault="006705EF" w:rsidP="006705EF">
      <w:pPr>
        <w:rPr>
          <w:rFonts w:cstheme="minorHAnsi"/>
          <w:sz w:val="24"/>
          <w:szCs w:val="24"/>
        </w:rPr>
      </w:pPr>
    </w:p>
    <w:p w14:paraId="4640F812" w14:textId="77777777" w:rsidR="00271661" w:rsidRPr="000213AC" w:rsidRDefault="00271661" w:rsidP="006705EF">
      <w:pPr>
        <w:rPr>
          <w:rFonts w:cstheme="minorHAnsi"/>
          <w:sz w:val="24"/>
          <w:szCs w:val="24"/>
        </w:rPr>
      </w:pPr>
    </w:p>
    <w:p w14:paraId="4579B6CF" w14:textId="77777777" w:rsidR="00271661" w:rsidRPr="000213AC" w:rsidRDefault="00271661" w:rsidP="006705EF">
      <w:pPr>
        <w:rPr>
          <w:rFonts w:cstheme="minorHAnsi"/>
          <w:sz w:val="24"/>
          <w:szCs w:val="24"/>
        </w:rPr>
      </w:pPr>
    </w:p>
    <w:p w14:paraId="47D01660" w14:textId="77777777" w:rsidR="00A158F3" w:rsidRPr="000213AC" w:rsidRDefault="00A158F3" w:rsidP="006705EF">
      <w:pPr>
        <w:rPr>
          <w:rFonts w:cstheme="minorHAnsi"/>
          <w:b/>
          <w:sz w:val="24"/>
          <w:szCs w:val="24"/>
        </w:rPr>
      </w:pPr>
    </w:p>
    <w:p w14:paraId="220D60AA" w14:textId="0557B36C" w:rsidR="00A158F3" w:rsidRPr="000213AC" w:rsidRDefault="00443BD0" w:rsidP="006705EF">
      <w:pPr>
        <w:rPr>
          <w:rFonts w:cstheme="minorHAnsi"/>
          <w:b/>
          <w:sz w:val="24"/>
          <w:szCs w:val="24"/>
        </w:rPr>
      </w:pPr>
      <w:r w:rsidRPr="000213AC">
        <w:rPr>
          <w:rFonts w:cstheme="minorHAnsi"/>
          <w:b/>
          <w:sz w:val="24"/>
          <w:szCs w:val="24"/>
        </w:rPr>
        <w:t>2.- Conocimientos previos</w:t>
      </w:r>
      <w:r w:rsidR="00A158F3" w:rsidRPr="000213AC">
        <w:rPr>
          <w:rFonts w:cstheme="minorHAnsi"/>
          <w:b/>
          <w:sz w:val="24"/>
          <w:szCs w:val="24"/>
        </w:rPr>
        <w:t xml:space="preserve">: </w:t>
      </w:r>
      <w:r w:rsidR="00A158F3" w:rsidRPr="000213AC">
        <w:rPr>
          <w:rFonts w:cstheme="minorHAnsi"/>
          <w:sz w:val="24"/>
          <w:szCs w:val="24"/>
        </w:rPr>
        <w:t>Para comenzar a ordenar irracionales, debemos tener muy claro en el conjunto en el que estamos trabajando, para esto, dejemos claras algunas definiciones tratadas hasta ahora</w:t>
      </w:r>
    </w:p>
    <w:p w14:paraId="31BAFB23" w14:textId="45F68990" w:rsidR="00271661" w:rsidRPr="000213AC" w:rsidRDefault="00A158F3" w:rsidP="006705EF">
      <w:pPr>
        <w:rPr>
          <w:rFonts w:cstheme="minorHAnsi"/>
          <w:i/>
          <w:sz w:val="24"/>
          <w:szCs w:val="24"/>
        </w:rPr>
      </w:pPr>
      <w:r w:rsidRPr="000213AC">
        <w:rPr>
          <w:rFonts w:cstheme="minorHAnsi"/>
          <w:noProof/>
          <w:sz w:val="24"/>
          <w:szCs w:val="24"/>
          <w:lang w:val="es-ES" w:eastAsia="es-ES"/>
        </w:rPr>
        <mc:AlternateContent>
          <mc:Choice Requires="wps">
            <w:drawing>
              <wp:anchor distT="0" distB="0" distL="114300" distR="114300" simplePos="0" relativeHeight="251664384" behindDoc="0" locked="0" layoutInCell="1" allowOverlap="1" wp14:anchorId="3C428B2B" wp14:editId="4061494F">
                <wp:simplePos x="0" y="0"/>
                <wp:positionH relativeFrom="margin">
                  <wp:align>left</wp:align>
                </wp:positionH>
                <wp:positionV relativeFrom="paragraph">
                  <wp:posOffset>6350</wp:posOffset>
                </wp:positionV>
                <wp:extent cx="6315075" cy="109537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6315075" cy="1095375"/>
                        </a:xfrm>
                        <a:prstGeom prst="roundRect">
                          <a:avLst/>
                        </a:prstGeom>
                      </wps:spPr>
                      <wps:style>
                        <a:lnRef idx="2">
                          <a:schemeClr val="dk1"/>
                        </a:lnRef>
                        <a:fillRef idx="1">
                          <a:schemeClr val="lt1"/>
                        </a:fillRef>
                        <a:effectRef idx="0">
                          <a:schemeClr val="dk1"/>
                        </a:effectRef>
                        <a:fontRef idx="minor">
                          <a:schemeClr val="dk1"/>
                        </a:fontRef>
                      </wps:style>
                      <wps:txbx>
                        <w:txbxContent>
                          <w:p w14:paraId="4B11AC7D" w14:textId="6F414B79" w:rsidR="00A158F3" w:rsidRPr="00E704EF" w:rsidRDefault="00A158F3" w:rsidP="00E704EF">
                            <w:pPr>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Irracional:</w:t>
                            </w:r>
                          </w:p>
                          <w:p w14:paraId="050F49A4" w14:textId="77777777" w:rsidR="00E704EF" w:rsidRPr="00AF22FA" w:rsidRDefault="00A158F3" w:rsidP="00AF22FA">
                            <w:pPr>
                              <w:pStyle w:val="Prrafodelista"/>
                              <w:numPr>
                                <w:ilvl w:val="0"/>
                                <w:numId w:val="15"/>
                              </w:num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puede representarse como el cociente entre dos números enteros, es decir no puede esc</w:t>
                            </w:r>
                            <w:r w:rsidR="00E704EF"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birse como fracción</w:t>
                            </w:r>
                            <w:r w:rsidR="00E704EF"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F9625C" w14:textId="42D4D2B6" w:rsidR="00A158F3" w:rsidRDefault="00E704EF" w:rsidP="00AF22FA">
                            <w:pPr>
                              <w:pStyle w:val="Prrafodelista"/>
                              <w:numPr>
                                <w:ilvl w:val="0"/>
                                <w:numId w:val="15"/>
                              </w:num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Escrito en forma decimal es infinito y no tiene periodo</w:t>
                            </w:r>
                            <w:r w:rsid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A46D8D" w14:textId="77777777" w:rsidR="00AF22FA" w:rsidRPr="00AF22FA" w:rsidRDefault="00AF22FA" w:rsidP="00AF22FA">
                            <w:pPr>
                              <w:pStyle w:val="Prrafodelista"/>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C428B2B" id="Rectángulo redondeado 5" o:spid="_x0000_s1028" style="position:absolute;margin-left:0;margin-top:.5pt;width:497.25pt;height:8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" fillcolor="white [3201]" strokecolor="black [3200]" strokeweight="1pt">
                <v:stroke joinstyle="miter"/>
                <v:textbox>
                  <w:txbxContent>
                    <w:p w14:paraId="4B11AC7D" w14:textId="6F414B79" w:rsidR="00A158F3" w:rsidRPr="00E704EF" w:rsidRDefault="00A158F3" w:rsidP="00E704EF">
                      <w:pPr>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04E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Número Irracional:</w:t>
                      </w:r>
                    </w:p>
                    <w:p w14:paraId="050F49A4" w14:textId="77777777" w:rsidR="00E704EF" w:rsidRPr="00AF22FA" w:rsidRDefault="00A158F3" w:rsidP="00AF22FA">
                      <w:pPr>
                        <w:pStyle w:val="Prrafodelista"/>
                        <w:numPr>
                          <w:ilvl w:val="0"/>
                          <w:numId w:val="15"/>
                        </w:num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puede representarse como el cociente entre dos números enteros, es decir no puede esc</w:t>
                      </w:r>
                      <w:r w:rsidR="00E704EF"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birse como fracción</w:t>
                      </w:r>
                      <w:r w:rsidR="00E704EF"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F9625C" w14:textId="42D4D2B6" w:rsidR="00A158F3" w:rsidRDefault="00E704EF" w:rsidP="00AF22FA">
                      <w:pPr>
                        <w:pStyle w:val="Prrafodelista"/>
                        <w:numPr>
                          <w:ilvl w:val="0"/>
                          <w:numId w:val="15"/>
                        </w:num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Escrito en forma decimal es infinito y no tiene periodo</w:t>
                      </w:r>
                      <w:r w:rsidR="00AF22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A46D8D" w14:textId="77777777" w:rsidR="00AF22FA" w:rsidRPr="00AF22FA" w:rsidRDefault="00AF22FA" w:rsidP="00AF22FA">
                      <w:pPr>
                        <w:pStyle w:val="Prrafodelista"/>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p>
    <w:p w14:paraId="6D414B5F" w14:textId="77777777" w:rsidR="009E19DB" w:rsidRPr="000213AC" w:rsidRDefault="009E19DB" w:rsidP="006705EF">
      <w:pPr>
        <w:rPr>
          <w:rFonts w:cstheme="minorHAnsi"/>
          <w:i/>
          <w:sz w:val="24"/>
          <w:szCs w:val="24"/>
        </w:rPr>
      </w:pPr>
    </w:p>
    <w:p w14:paraId="7CF57DA9" w14:textId="09FF36F9" w:rsidR="009E19DB" w:rsidRPr="000213AC" w:rsidRDefault="009E19DB" w:rsidP="006705EF">
      <w:pPr>
        <w:rPr>
          <w:rFonts w:cstheme="minorHAnsi"/>
          <w:i/>
          <w:sz w:val="24"/>
          <w:szCs w:val="24"/>
        </w:rPr>
      </w:pPr>
    </w:p>
    <w:p w14:paraId="70E2A9DD" w14:textId="77777777" w:rsidR="009E19DB" w:rsidRPr="000213AC" w:rsidRDefault="009E19DB" w:rsidP="006705EF">
      <w:pPr>
        <w:rPr>
          <w:rFonts w:cstheme="minorHAnsi"/>
          <w:i/>
          <w:sz w:val="24"/>
          <w:szCs w:val="24"/>
        </w:rPr>
      </w:pPr>
    </w:p>
    <w:p w14:paraId="429B6BA9" w14:textId="340C7B9D" w:rsidR="009E19DB" w:rsidRPr="000213AC" w:rsidRDefault="008C5673" w:rsidP="006705EF">
      <w:pPr>
        <w:rPr>
          <w:rFonts w:cstheme="minorHAnsi"/>
          <w:i/>
          <w:sz w:val="24"/>
          <w:szCs w:val="24"/>
        </w:rPr>
      </w:pPr>
      <w:r w:rsidRPr="000213AC">
        <w:rPr>
          <w:rFonts w:cstheme="minorHAnsi"/>
          <w:i/>
          <w:noProof/>
          <w:sz w:val="24"/>
          <w:szCs w:val="24"/>
          <w:lang w:val="es-ES" w:eastAsia="es-ES"/>
        </w:rPr>
        <w:lastRenderedPageBreak/>
        <w:drawing>
          <wp:inline distT="0" distB="0" distL="0" distR="0" wp14:anchorId="5DEEFFFD" wp14:editId="5ABEAB22">
            <wp:extent cx="6219825" cy="1998612"/>
            <wp:effectExtent l="0" t="0" r="0"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ales.jpg"/>
                    <pic:cNvPicPr/>
                  </pic:nvPicPr>
                  <pic:blipFill>
                    <a:blip r:embed="rId6">
                      <a:extLst>
                        <a:ext uri="{28A0092B-C50C-407E-A947-70E740481C1C}">
                          <a14:useLocalDpi xmlns:a14="http://schemas.microsoft.com/office/drawing/2010/main" val="0"/>
                        </a:ext>
                      </a:extLst>
                    </a:blip>
                    <a:stretch>
                      <a:fillRect/>
                    </a:stretch>
                  </pic:blipFill>
                  <pic:spPr>
                    <a:xfrm>
                      <a:off x="0" y="0"/>
                      <a:ext cx="6222368" cy="1999429"/>
                    </a:xfrm>
                    <a:prstGeom prst="rect">
                      <a:avLst/>
                    </a:prstGeom>
                  </pic:spPr>
                </pic:pic>
              </a:graphicData>
            </a:graphic>
          </wp:inline>
        </w:drawing>
      </w:r>
    </w:p>
    <w:p w14:paraId="5F7E0D48" w14:textId="341006A0" w:rsidR="009E19DB" w:rsidRPr="000213AC" w:rsidRDefault="009E19DB" w:rsidP="006705EF">
      <w:pPr>
        <w:rPr>
          <w:rFonts w:cstheme="minorHAnsi"/>
          <w:i/>
          <w:sz w:val="24"/>
          <w:szCs w:val="24"/>
        </w:rPr>
      </w:pPr>
    </w:p>
    <w:p w14:paraId="63CCD1DB" w14:textId="691826F2" w:rsidR="008C5673" w:rsidRPr="000213AC" w:rsidRDefault="008C5673" w:rsidP="008C5673">
      <w:pPr>
        <w:pStyle w:val="Prrafodelista"/>
        <w:numPr>
          <w:ilvl w:val="0"/>
          <w:numId w:val="16"/>
        </w:numPr>
        <w:rPr>
          <w:rFonts w:cstheme="minorHAnsi"/>
          <w:sz w:val="24"/>
          <w:szCs w:val="24"/>
        </w:rPr>
      </w:pPr>
      <w:r w:rsidRPr="000213AC">
        <w:rPr>
          <w:rFonts w:cstheme="minorHAnsi"/>
          <w:b/>
          <w:sz w:val="24"/>
          <w:szCs w:val="24"/>
        </w:rPr>
        <w:t>Determina la veracidad o falsedad de cada afirmación</w:t>
      </w:r>
      <w:r w:rsidRPr="000213AC">
        <w:rPr>
          <w:rFonts w:cstheme="minorHAnsi"/>
          <w:sz w:val="24"/>
          <w:szCs w:val="24"/>
        </w:rPr>
        <w:t>, justificando las falsas con un contraejemplo (es decir un ejemplo que contradiga lo que dice la afirmación)</w:t>
      </w:r>
    </w:p>
    <w:p w14:paraId="00CDF652" w14:textId="6435240E" w:rsidR="008C5673" w:rsidRPr="000213AC" w:rsidRDefault="008C5673" w:rsidP="008C5673">
      <w:pPr>
        <w:jc w:val="center"/>
        <w:rPr>
          <w:rFonts w:cstheme="minorHAnsi"/>
          <w:sz w:val="24"/>
          <w:szCs w:val="24"/>
        </w:rPr>
      </w:pPr>
      <w:r w:rsidRPr="000213AC">
        <w:rPr>
          <w:rFonts w:cstheme="minorHAnsi"/>
          <w:noProof/>
          <w:sz w:val="24"/>
          <w:szCs w:val="24"/>
          <w:lang w:val="es-ES" w:eastAsia="es-ES"/>
        </w:rPr>
        <w:drawing>
          <wp:inline distT="0" distB="0" distL="0" distR="0" wp14:anchorId="65B50F9D" wp14:editId="4EDD521C">
            <wp:extent cx="6047199" cy="15525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F.jpg"/>
                    <pic:cNvPicPr/>
                  </pic:nvPicPr>
                  <pic:blipFill>
                    <a:blip r:embed="rId7">
                      <a:extLst>
                        <a:ext uri="{28A0092B-C50C-407E-A947-70E740481C1C}">
                          <a14:useLocalDpi xmlns:a14="http://schemas.microsoft.com/office/drawing/2010/main" val="0"/>
                        </a:ext>
                      </a:extLst>
                    </a:blip>
                    <a:stretch>
                      <a:fillRect/>
                    </a:stretch>
                  </pic:blipFill>
                  <pic:spPr>
                    <a:xfrm>
                      <a:off x="0" y="0"/>
                      <a:ext cx="6059083" cy="1555626"/>
                    </a:xfrm>
                    <a:prstGeom prst="rect">
                      <a:avLst/>
                    </a:prstGeom>
                  </pic:spPr>
                </pic:pic>
              </a:graphicData>
            </a:graphic>
          </wp:inline>
        </w:drawing>
      </w:r>
    </w:p>
    <w:p w14:paraId="01D069AA" w14:textId="7F8ED3A3" w:rsidR="00443BD0" w:rsidRPr="000213AC" w:rsidRDefault="00443BD0" w:rsidP="006705EF">
      <w:pPr>
        <w:rPr>
          <w:rFonts w:cstheme="minorHAnsi"/>
          <w:i/>
          <w:sz w:val="24"/>
          <w:szCs w:val="24"/>
        </w:rPr>
      </w:pPr>
      <w:r w:rsidRPr="000213AC">
        <w:rPr>
          <w:rFonts w:cstheme="minorHAnsi"/>
          <w:b/>
          <w:sz w:val="24"/>
          <w:szCs w:val="24"/>
        </w:rPr>
        <w:t>3.- Comprensión Lectora</w:t>
      </w:r>
      <w:r w:rsidR="000D28EE" w:rsidRPr="000213AC">
        <w:rPr>
          <w:rFonts w:cstheme="minorHAnsi"/>
          <w:b/>
          <w:sz w:val="24"/>
          <w:szCs w:val="24"/>
        </w:rPr>
        <w:t>: El número Pi</w:t>
      </w:r>
      <w:r w:rsidR="000213AC" w:rsidRPr="000213AC">
        <w:rPr>
          <w:rFonts w:cstheme="minorHAnsi"/>
          <w:b/>
          <w:sz w:val="24"/>
          <w:szCs w:val="24"/>
        </w:rPr>
        <w:t>, lee el siguiente poema y responde algunas preguntas</w:t>
      </w:r>
    </w:p>
    <w:p w14:paraId="227E695C" w14:textId="7D2D9FA1" w:rsidR="00CD09F4" w:rsidRPr="000213AC" w:rsidRDefault="00CD09F4" w:rsidP="00B95ABB">
      <w:pPr>
        <w:pStyle w:val="NormalWeb"/>
        <w:spacing w:after="0" w:afterAutospacing="0"/>
        <w:rPr>
          <w:rFonts w:asciiTheme="minorHAnsi" w:hAnsiTheme="minorHAnsi" w:cstheme="minorHAnsi"/>
          <w:b/>
          <w:bCs/>
          <w:color w:val="000000"/>
        </w:rPr>
      </w:pPr>
      <w:proofErr w:type="spellStart"/>
      <w:r w:rsidRPr="000213AC">
        <w:rPr>
          <w:rFonts w:asciiTheme="minorHAnsi" w:hAnsiTheme="minorHAnsi" w:cstheme="minorHAnsi"/>
          <w:b/>
          <w:bCs/>
          <w:color w:val="000000"/>
        </w:rPr>
        <w:t>Wislawa</w:t>
      </w:r>
      <w:proofErr w:type="spellEnd"/>
      <w:r w:rsidRPr="000213AC">
        <w:rPr>
          <w:rFonts w:asciiTheme="minorHAnsi" w:hAnsiTheme="minorHAnsi" w:cstheme="minorHAnsi"/>
          <w:b/>
          <w:bCs/>
          <w:color w:val="000000"/>
        </w:rPr>
        <w:t xml:space="preserve"> </w:t>
      </w:r>
      <w:proofErr w:type="spellStart"/>
      <w:r w:rsidRPr="000213AC">
        <w:rPr>
          <w:rFonts w:asciiTheme="minorHAnsi" w:hAnsiTheme="minorHAnsi" w:cstheme="minorHAnsi"/>
          <w:b/>
          <w:bCs/>
          <w:color w:val="000000"/>
        </w:rPr>
        <w:t>Szymborska</w:t>
      </w:r>
      <w:proofErr w:type="spellEnd"/>
      <w:r w:rsidRPr="000213AC">
        <w:rPr>
          <w:rFonts w:asciiTheme="minorHAnsi" w:hAnsiTheme="minorHAnsi" w:cstheme="minorHAnsi"/>
          <w:color w:val="000000"/>
        </w:rPr>
        <w:br/>
      </w:r>
      <w:r w:rsidRPr="000213AC">
        <w:rPr>
          <w:rFonts w:asciiTheme="minorHAnsi" w:hAnsiTheme="minorHAnsi" w:cstheme="minorHAnsi"/>
          <w:b/>
          <w:bCs/>
          <w:color w:val="000000"/>
        </w:rPr>
        <w:t>Premio Nobel de Literatura</w:t>
      </w:r>
    </w:p>
    <w:p w14:paraId="5A51DB13" w14:textId="01A76E6D" w:rsidR="000D28EE" w:rsidRPr="000213AC" w:rsidRDefault="000D28EE" w:rsidP="000213AC">
      <w:pPr>
        <w:pStyle w:val="NormalWeb"/>
        <w:spacing w:after="0" w:afterAutospacing="0"/>
        <w:ind w:left="-142" w:firstLine="142"/>
        <w:jc w:val="center"/>
        <w:rPr>
          <w:rFonts w:asciiTheme="minorHAnsi" w:hAnsiTheme="minorHAnsi" w:cstheme="minorHAnsi"/>
          <w:color w:val="000000"/>
        </w:rPr>
      </w:pPr>
      <w:r w:rsidRPr="000213AC">
        <w:rPr>
          <w:rFonts w:asciiTheme="minorHAnsi" w:hAnsiTheme="minorHAnsi" w:cstheme="minorHAnsi"/>
          <w:noProof/>
          <w:color w:val="000000"/>
          <w:lang w:val="es-ES" w:eastAsia="es-ES"/>
        </w:rPr>
        <w:drawing>
          <wp:inline distT="0" distB="0" distL="0" distR="0" wp14:anchorId="0F43EEBE" wp14:editId="4A079CED">
            <wp:extent cx="6619875" cy="227032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emapi.jpg"/>
                    <pic:cNvPicPr/>
                  </pic:nvPicPr>
                  <pic:blipFill>
                    <a:blip r:embed="rId8">
                      <a:extLst>
                        <a:ext uri="{28A0092B-C50C-407E-A947-70E740481C1C}">
                          <a14:useLocalDpi xmlns:a14="http://schemas.microsoft.com/office/drawing/2010/main" val="0"/>
                        </a:ext>
                      </a:extLst>
                    </a:blip>
                    <a:stretch>
                      <a:fillRect/>
                    </a:stretch>
                  </pic:blipFill>
                  <pic:spPr>
                    <a:xfrm>
                      <a:off x="0" y="0"/>
                      <a:ext cx="6622365" cy="2271182"/>
                    </a:xfrm>
                    <a:prstGeom prst="rect">
                      <a:avLst/>
                    </a:prstGeom>
                  </pic:spPr>
                </pic:pic>
              </a:graphicData>
            </a:graphic>
          </wp:inline>
        </w:drawing>
      </w:r>
    </w:p>
    <w:p w14:paraId="1B8FD6DE" w14:textId="109E8DAA" w:rsidR="00B95ABB" w:rsidRPr="00B95ABB" w:rsidRDefault="00B95ABB" w:rsidP="006705EF">
      <w:pPr>
        <w:rPr>
          <w:rFonts w:cstheme="minorHAnsi"/>
          <w:i/>
          <w:sz w:val="24"/>
          <w:szCs w:val="24"/>
        </w:rPr>
      </w:pPr>
      <w:r w:rsidRPr="00B95ABB">
        <w:rPr>
          <w:rFonts w:cstheme="minorHAnsi"/>
          <w:i/>
          <w:sz w:val="24"/>
          <w:szCs w:val="24"/>
        </w:rPr>
        <w:t>¿Qué te pareció el poema? ¿Cuál es el principal aspecto del número pi que el autor intenta destaca</w:t>
      </w:r>
      <w:r w:rsidR="0071697D">
        <w:rPr>
          <w:rFonts w:cstheme="minorHAnsi"/>
          <w:i/>
          <w:sz w:val="24"/>
          <w:szCs w:val="24"/>
        </w:rPr>
        <w:t>r</w:t>
      </w:r>
      <w:r w:rsidRPr="00B95ABB">
        <w:rPr>
          <w:rFonts w:cstheme="minorHAnsi"/>
          <w:i/>
          <w:sz w:val="24"/>
          <w:szCs w:val="24"/>
        </w:rPr>
        <w:t>?</w:t>
      </w:r>
      <w:r w:rsidR="0071697D">
        <w:rPr>
          <w:rFonts w:cstheme="minorHAnsi"/>
          <w:i/>
          <w:sz w:val="24"/>
          <w:szCs w:val="24"/>
        </w:rPr>
        <w:t xml:space="preserve"> ¿Qué dirías tú con tus palabras sobre los irracionales como Pi? </w:t>
      </w:r>
      <w:r>
        <w:rPr>
          <w:rFonts w:cstheme="minorHAnsi"/>
          <w:i/>
          <w:sz w:val="24"/>
          <w:szCs w:val="24"/>
        </w:rPr>
        <w:t>___________________________________________________________________</w:t>
      </w:r>
      <w:r w:rsidR="0071697D">
        <w:rPr>
          <w:rFonts w:cstheme="minorHAnsi"/>
          <w:i/>
          <w:sz w:val="24"/>
          <w:szCs w:val="24"/>
        </w:rPr>
        <w:t>___</w:t>
      </w:r>
      <w:r>
        <w:rPr>
          <w:rFonts w:cstheme="minorHAnsi"/>
          <w:i/>
          <w:sz w:val="24"/>
          <w:szCs w:val="24"/>
        </w:rPr>
        <w:t>______________</w:t>
      </w:r>
    </w:p>
    <w:p w14:paraId="33723E74" w14:textId="43C26B37" w:rsidR="00271661" w:rsidRPr="000213AC" w:rsidRDefault="00271661" w:rsidP="006705EF">
      <w:pPr>
        <w:rPr>
          <w:rFonts w:cstheme="minorHAnsi"/>
          <w:b/>
          <w:sz w:val="24"/>
          <w:szCs w:val="24"/>
        </w:rPr>
      </w:pPr>
    </w:p>
    <w:p w14:paraId="40D2BB9D" w14:textId="71271A0E" w:rsidR="001F3956" w:rsidRDefault="008854C3" w:rsidP="006705EF">
      <w:pPr>
        <w:rPr>
          <w:rFonts w:cstheme="minorHAnsi"/>
          <w:b/>
          <w:sz w:val="24"/>
          <w:szCs w:val="24"/>
        </w:rPr>
      </w:pPr>
      <w:r w:rsidRPr="000213AC">
        <w:rPr>
          <w:rFonts w:cstheme="minorHAnsi"/>
          <w:b/>
          <w:sz w:val="24"/>
          <w:szCs w:val="24"/>
        </w:rPr>
        <w:lastRenderedPageBreak/>
        <w:t>4.- Actividades</w:t>
      </w:r>
      <w:r w:rsidR="009E19DB" w:rsidRPr="000213AC">
        <w:rPr>
          <w:rFonts w:cstheme="minorHAnsi"/>
          <w:b/>
          <w:sz w:val="24"/>
          <w:szCs w:val="24"/>
        </w:rPr>
        <w:t xml:space="preserve"> </w:t>
      </w:r>
    </w:p>
    <w:p w14:paraId="041F8719" w14:textId="6539DB71" w:rsidR="00E55271" w:rsidRDefault="00E55271" w:rsidP="006705EF">
      <w:pPr>
        <w:rPr>
          <w:rFonts w:cstheme="minorHAnsi"/>
          <w:sz w:val="24"/>
          <w:szCs w:val="24"/>
        </w:rPr>
      </w:pPr>
      <w:r w:rsidRPr="00E55271">
        <w:rPr>
          <w:rFonts w:cstheme="minorHAnsi"/>
          <w:sz w:val="24"/>
          <w:szCs w:val="24"/>
        </w:rPr>
        <w:t xml:space="preserve">A continuación, </w:t>
      </w:r>
      <w:r>
        <w:rPr>
          <w:rFonts w:cstheme="minorHAnsi"/>
          <w:sz w:val="24"/>
          <w:szCs w:val="24"/>
        </w:rPr>
        <w:t>se muestra una serie de pasos para construir los triángulos que llevaron a los pitagóricos a descubrir los números irracionales, para desarrollar esta actividad necesitarás los siguientes materiales:</w:t>
      </w:r>
    </w:p>
    <w:p w14:paraId="471D8410" w14:textId="63C3DB7C" w:rsidR="00E55271" w:rsidRDefault="00DC4D74" w:rsidP="00E55271">
      <w:pPr>
        <w:pStyle w:val="Prrafodelista"/>
        <w:numPr>
          <w:ilvl w:val="0"/>
          <w:numId w:val="16"/>
        </w:numPr>
        <w:rPr>
          <w:rFonts w:cstheme="minorHAnsi"/>
          <w:sz w:val="24"/>
          <w:szCs w:val="24"/>
        </w:rPr>
      </w:pPr>
      <w:r>
        <w:rPr>
          <w:rFonts w:cstheme="minorHAnsi"/>
          <w:sz w:val="24"/>
          <w:szCs w:val="24"/>
        </w:rPr>
        <w:t>Hoja de papel blanco</w:t>
      </w:r>
    </w:p>
    <w:p w14:paraId="3FC17A64" w14:textId="7DAAAC9A" w:rsidR="00E55271" w:rsidRDefault="00E55271" w:rsidP="00E55271">
      <w:pPr>
        <w:pStyle w:val="Prrafodelista"/>
        <w:numPr>
          <w:ilvl w:val="0"/>
          <w:numId w:val="16"/>
        </w:numPr>
        <w:rPr>
          <w:rFonts w:cstheme="minorHAnsi"/>
          <w:sz w:val="24"/>
          <w:szCs w:val="24"/>
        </w:rPr>
      </w:pPr>
      <w:r>
        <w:rPr>
          <w:rFonts w:cstheme="minorHAnsi"/>
          <w:sz w:val="24"/>
          <w:szCs w:val="24"/>
        </w:rPr>
        <w:t>Regla</w:t>
      </w:r>
    </w:p>
    <w:p w14:paraId="761A8DA4" w14:textId="3D919AFE" w:rsidR="00E55271" w:rsidRPr="00E55271" w:rsidRDefault="00E55271" w:rsidP="00E55271">
      <w:pPr>
        <w:pStyle w:val="Prrafodelista"/>
        <w:numPr>
          <w:ilvl w:val="0"/>
          <w:numId w:val="16"/>
        </w:numPr>
        <w:rPr>
          <w:rFonts w:cstheme="minorHAnsi"/>
          <w:sz w:val="24"/>
          <w:szCs w:val="24"/>
        </w:rPr>
      </w:pPr>
      <w:r>
        <w:rPr>
          <w:rFonts w:cstheme="minorHAnsi"/>
          <w:sz w:val="24"/>
          <w:szCs w:val="24"/>
        </w:rPr>
        <w:t>Compás</w:t>
      </w:r>
    </w:p>
    <w:p w14:paraId="206A763C" w14:textId="15F3D991" w:rsidR="00E0710B" w:rsidRDefault="00E0710B" w:rsidP="006705EF">
      <w:pPr>
        <w:rPr>
          <w:rFonts w:cstheme="minorHAnsi"/>
          <w:b/>
          <w:i/>
          <w:sz w:val="24"/>
          <w:szCs w:val="24"/>
          <w:u w:val="single"/>
        </w:rPr>
      </w:pPr>
      <w:r>
        <w:rPr>
          <w:rFonts w:cstheme="minorHAnsi"/>
          <w:noProof/>
          <w:sz w:val="24"/>
          <w:szCs w:val="24"/>
          <w:lang w:val="es-ES" w:eastAsia="es-ES"/>
        </w:rPr>
        <w:drawing>
          <wp:anchor distT="0" distB="0" distL="114300" distR="114300" simplePos="0" relativeHeight="251673600" behindDoc="0" locked="0" layoutInCell="1" allowOverlap="1" wp14:anchorId="3EC3E50C" wp14:editId="1DEFF28C">
            <wp:simplePos x="0" y="0"/>
            <wp:positionH relativeFrom="column">
              <wp:posOffset>4572000</wp:posOffset>
            </wp:positionH>
            <wp:positionV relativeFrom="paragraph">
              <wp:posOffset>12065</wp:posOffset>
            </wp:positionV>
            <wp:extent cx="1533525" cy="1223010"/>
            <wp:effectExtent l="0" t="0" r="952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jpg"/>
                    <pic:cNvPicPr/>
                  </pic:nvPicPr>
                  <pic:blipFill>
                    <a:blip r:embed="rId9">
                      <a:extLst>
                        <a:ext uri="{28A0092B-C50C-407E-A947-70E740481C1C}">
                          <a14:useLocalDpi xmlns:a14="http://schemas.microsoft.com/office/drawing/2010/main" val="0"/>
                        </a:ext>
                      </a:extLst>
                    </a:blip>
                    <a:stretch>
                      <a:fillRect/>
                    </a:stretch>
                  </pic:blipFill>
                  <pic:spPr>
                    <a:xfrm>
                      <a:off x="0" y="0"/>
                      <a:ext cx="1533525" cy="1223010"/>
                    </a:xfrm>
                    <a:prstGeom prst="rect">
                      <a:avLst/>
                    </a:prstGeom>
                  </pic:spPr>
                </pic:pic>
              </a:graphicData>
            </a:graphic>
            <wp14:sizeRelH relativeFrom="margin">
              <wp14:pctWidth>0</wp14:pctWidth>
            </wp14:sizeRelH>
            <wp14:sizeRelV relativeFrom="margin">
              <wp14:pctHeight>0</wp14:pctHeight>
            </wp14:sizeRelV>
          </wp:anchor>
        </w:drawing>
      </w:r>
    </w:p>
    <w:p w14:paraId="076D740B" w14:textId="3BB4C15A" w:rsidR="00E55271" w:rsidRDefault="00DC4D74" w:rsidP="006705EF">
      <w:pPr>
        <w:rPr>
          <w:rFonts w:cstheme="minorHAnsi"/>
          <w:sz w:val="24"/>
          <w:szCs w:val="24"/>
        </w:rPr>
      </w:pPr>
      <w:r w:rsidRPr="00DC4D74">
        <w:rPr>
          <w:rFonts w:cstheme="minorHAnsi"/>
          <w:b/>
          <w:i/>
          <w:sz w:val="24"/>
          <w:szCs w:val="24"/>
          <w:u w:val="single"/>
        </w:rPr>
        <w:t>Paso</w:t>
      </w:r>
      <w:r>
        <w:rPr>
          <w:rFonts w:cstheme="minorHAnsi"/>
          <w:b/>
          <w:i/>
          <w:sz w:val="24"/>
          <w:szCs w:val="24"/>
          <w:u w:val="single"/>
        </w:rPr>
        <w:t xml:space="preserve"> </w:t>
      </w:r>
      <w:r w:rsidRPr="00DC4D74">
        <w:rPr>
          <w:rFonts w:cstheme="minorHAnsi"/>
          <w:b/>
          <w:i/>
          <w:sz w:val="24"/>
          <w:szCs w:val="24"/>
          <w:u w:val="single"/>
        </w:rPr>
        <w:t>1:</w:t>
      </w:r>
      <w:r>
        <w:rPr>
          <w:rFonts w:cstheme="minorHAnsi"/>
          <w:b/>
          <w:i/>
          <w:sz w:val="24"/>
          <w:szCs w:val="24"/>
          <w:u w:val="single"/>
        </w:rPr>
        <w:t xml:space="preserve"> </w:t>
      </w:r>
      <w:r>
        <w:rPr>
          <w:rFonts w:cstheme="minorHAnsi"/>
          <w:sz w:val="24"/>
          <w:szCs w:val="24"/>
        </w:rPr>
        <w:t xml:space="preserve">Dibuja utilizando tu regla un rectángulo </w:t>
      </w:r>
      <w:r w:rsidRPr="00DC4D74">
        <w:rPr>
          <w:rFonts w:cstheme="minorHAnsi"/>
          <w:b/>
          <w:sz w:val="24"/>
          <w:szCs w:val="24"/>
        </w:rPr>
        <w:t>de 4 centímetros de ancho y 3 de alto</w:t>
      </w:r>
      <w:r>
        <w:rPr>
          <w:rFonts w:cstheme="minorHAnsi"/>
          <w:sz w:val="24"/>
          <w:szCs w:val="24"/>
        </w:rPr>
        <w:t>, como se muestra en la siguiente figura</w:t>
      </w:r>
    </w:p>
    <w:p w14:paraId="797C32AD" w14:textId="7876527B" w:rsidR="00DC4D74" w:rsidRDefault="00DC4D74" w:rsidP="00DC4D74">
      <w:pPr>
        <w:jc w:val="center"/>
        <w:rPr>
          <w:rFonts w:cstheme="minorHAnsi"/>
          <w:sz w:val="24"/>
          <w:szCs w:val="24"/>
        </w:rPr>
      </w:pPr>
    </w:p>
    <w:p w14:paraId="7E637648" w14:textId="3C3AB2CE" w:rsidR="00DC4D74" w:rsidRDefault="00DC4D74" w:rsidP="00DC4D74">
      <w:pPr>
        <w:jc w:val="center"/>
        <w:rPr>
          <w:rFonts w:cstheme="minorHAnsi"/>
          <w:sz w:val="24"/>
          <w:szCs w:val="24"/>
        </w:rPr>
      </w:pPr>
    </w:p>
    <w:p w14:paraId="13DEA3E1" w14:textId="77777777" w:rsidR="00E0710B" w:rsidRDefault="00E0710B" w:rsidP="00DC4D74">
      <w:pPr>
        <w:rPr>
          <w:rFonts w:cstheme="minorHAnsi"/>
          <w:b/>
          <w:i/>
          <w:sz w:val="24"/>
          <w:szCs w:val="24"/>
          <w:u w:val="single"/>
        </w:rPr>
      </w:pPr>
      <w:r>
        <w:rPr>
          <w:rFonts w:cstheme="minorHAnsi"/>
          <w:noProof/>
          <w:sz w:val="24"/>
          <w:szCs w:val="24"/>
          <w:lang w:val="es-ES" w:eastAsia="es-ES"/>
        </w:rPr>
        <w:drawing>
          <wp:anchor distT="0" distB="0" distL="114300" distR="114300" simplePos="0" relativeHeight="251674624" behindDoc="0" locked="0" layoutInCell="1" allowOverlap="1" wp14:anchorId="426A457E" wp14:editId="0474A8F6">
            <wp:simplePos x="0" y="0"/>
            <wp:positionH relativeFrom="column">
              <wp:posOffset>180975</wp:posOffset>
            </wp:positionH>
            <wp:positionV relativeFrom="paragraph">
              <wp:posOffset>12065</wp:posOffset>
            </wp:positionV>
            <wp:extent cx="1562100" cy="1301751"/>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jpg"/>
                    <pic:cNvPicPr/>
                  </pic:nvPicPr>
                  <pic:blipFill>
                    <a:blip r:embed="rId10">
                      <a:extLst>
                        <a:ext uri="{28A0092B-C50C-407E-A947-70E740481C1C}">
                          <a14:useLocalDpi xmlns:a14="http://schemas.microsoft.com/office/drawing/2010/main" val="0"/>
                        </a:ext>
                      </a:extLst>
                    </a:blip>
                    <a:stretch>
                      <a:fillRect/>
                    </a:stretch>
                  </pic:blipFill>
                  <pic:spPr>
                    <a:xfrm>
                      <a:off x="0" y="0"/>
                      <a:ext cx="1562100" cy="1301751"/>
                    </a:xfrm>
                    <a:prstGeom prst="rect">
                      <a:avLst/>
                    </a:prstGeom>
                  </pic:spPr>
                </pic:pic>
              </a:graphicData>
            </a:graphic>
          </wp:anchor>
        </w:drawing>
      </w:r>
    </w:p>
    <w:p w14:paraId="69DCFDF9" w14:textId="17C542B5" w:rsidR="00DC4D74" w:rsidRDefault="00DC4D74" w:rsidP="00DC4D74">
      <w:pPr>
        <w:rPr>
          <w:rFonts w:cstheme="minorHAnsi"/>
          <w:sz w:val="24"/>
          <w:szCs w:val="24"/>
        </w:rPr>
      </w:pPr>
      <w:r w:rsidRPr="00DC4D74">
        <w:rPr>
          <w:rFonts w:cstheme="minorHAnsi"/>
          <w:b/>
          <w:i/>
          <w:sz w:val="24"/>
          <w:szCs w:val="24"/>
          <w:u w:val="single"/>
        </w:rPr>
        <w:t>Paso 2:</w:t>
      </w:r>
      <w:r>
        <w:rPr>
          <w:rFonts w:cstheme="minorHAnsi"/>
          <w:b/>
          <w:i/>
          <w:sz w:val="24"/>
          <w:szCs w:val="24"/>
          <w:u w:val="single"/>
        </w:rPr>
        <w:t xml:space="preserve"> </w:t>
      </w:r>
      <w:r>
        <w:rPr>
          <w:rFonts w:cstheme="minorHAnsi"/>
          <w:sz w:val="24"/>
          <w:szCs w:val="24"/>
        </w:rPr>
        <w:t xml:space="preserve">Traza la diagonal de aquel cuadrado, y mídela </w:t>
      </w:r>
      <w:r w:rsidR="00E0710B">
        <w:rPr>
          <w:rFonts w:cstheme="minorHAnsi"/>
          <w:sz w:val="24"/>
          <w:szCs w:val="24"/>
        </w:rPr>
        <w:t xml:space="preserve">                                     </w:t>
      </w:r>
      <w:r>
        <w:rPr>
          <w:rFonts w:cstheme="minorHAnsi"/>
          <w:sz w:val="24"/>
          <w:szCs w:val="24"/>
        </w:rPr>
        <w:t>con tu regla</w:t>
      </w:r>
      <w:r w:rsidR="00E0710B">
        <w:rPr>
          <w:rFonts w:cstheme="minorHAnsi"/>
          <w:sz w:val="24"/>
          <w:szCs w:val="24"/>
        </w:rPr>
        <w:t xml:space="preserve"> y registra el resultado como x=…</w:t>
      </w:r>
    </w:p>
    <w:p w14:paraId="75FB7280" w14:textId="77777777" w:rsidR="00E0710B" w:rsidRDefault="00E0710B" w:rsidP="00DC4D74">
      <w:pPr>
        <w:rPr>
          <w:rFonts w:cstheme="minorHAnsi"/>
          <w:sz w:val="24"/>
          <w:szCs w:val="24"/>
        </w:rPr>
      </w:pPr>
    </w:p>
    <w:p w14:paraId="4A1AB43D" w14:textId="6D5194CB" w:rsidR="00DC4D74" w:rsidRDefault="00DC4D74" w:rsidP="00DC4D74">
      <w:pPr>
        <w:jc w:val="center"/>
        <w:rPr>
          <w:rFonts w:cstheme="minorHAnsi"/>
          <w:sz w:val="24"/>
          <w:szCs w:val="24"/>
        </w:rPr>
      </w:pPr>
    </w:p>
    <w:p w14:paraId="4B394919" w14:textId="7B37FF87" w:rsidR="00E0710B" w:rsidRDefault="00E0710B" w:rsidP="00DC4D74">
      <w:pPr>
        <w:rPr>
          <w:rFonts w:cstheme="minorHAnsi"/>
          <w:b/>
          <w:i/>
          <w:sz w:val="24"/>
          <w:szCs w:val="24"/>
          <w:u w:val="single"/>
        </w:rPr>
      </w:pPr>
      <w:r>
        <w:rPr>
          <w:rFonts w:cstheme="minorHAnsi"/>
          <w:noProof/>
          <w:sz w:val="24"/>
          <w:szCs w:val="24"/>
          <w:lang w:val="es-ES" w:eastAsia="es-ES"/>
        </w:rPr>
        <w:drawing>
          <wp:anchor distT="0" distB="0" distL="114300" distR="114300" simplePos="0" relativeHeight="251675648" behindDoc="0" locked="0" layoutInCell="1" allowOverlap="1" wp14:anchorId="409237B2" wp14:editId="10E5BA9D">
            <wp:simplePos x="0" y="0"/>
            <wp:positionH relativeFrom="margin">
              <wp:posOffset>3829050</wp:posOffset>
            </wp:positionH>
            <wp:positionV relativeFrom="paragraph">
              <wp:posOffset>135255</wp:posOffset>
            </wp:positionV>
            <wp:extent cx="2247900" cy="190627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jpg"/>
                    <pic:cNvPicPr/>
                  </pic:nvPicPr>
                  <pic:blipFill>
                    <a:blip r:embed="rId11">
                      <a:extLst>
                        <a:ext uri="{28A0092B-C50C-407E-A947-70E740481C1C}">
                          <a14:useLocalDpi xmlns:a14="http://schemas.microsoft.com/office/drawing/2010/main" val="0"/>
                        </a:ext>
                      </a:extLst>
                    </a:blip>
                    <a:stretch>
                      <a:fillRect/>
                    </a:stretch>
                  </pic:blipFill>
                  <pic:spPr>
                    <a:xfrm>
                      <a:off x="0" y="0"/>
                      <a:ext cx="2247900" cy="1906270"/>
                    </a:xfrm>
                    <a:prstGeom prst="rect">
                      <a:avLst/>
                    </a:prstGeom>
                  </pic:spPr>
                </pic:pic>
              </a:graphicData>
            </a:graphic>
            <wp14:sizeRelH relativeFrom="margin">
              <wp14:pctWidth>0</wp14:pctWidth>
            </wp14:sizeRelH>
            <wp14:sizeRelV relativeFrom="margin">
              <wp14:pctHeight>0</wp14:pctHeight>
            </wp14:sizeRelV>
          </wp:anchor>
        </w:drawing>
      </w:r>
    </w:p>
    <w:p w14:paraId="53D3EFA9" w14:textId="3C7844CF" w:rsidR="00E0710B" w:rsidRDefault="00DC4D74" w:rsidP="00DC4D74">
      <w:pPr>
        <w:rPr>
          <w:rFonts w:cstheme="minorHAnsi"/>
          <w:sz w:val="24"/>
          <w:szCs w:val="24"/>
        </w:rPr>
      </w:pPr>
      <w:r w:rsidRPr="00E0710B">
        <w:rPr>
          <w:rFonts w:cstheme="minorHAnsi"/>
          <w:b/>
          <w:i/>
          <w:sz w:val="24"/>
          <w:szCs w:val="24"/>
          <w:u w:val="single"/>
        </w:rPr>
        <w:t>Paso 3:</w:t>
      </w:r>
      <w:r>
        <w:rPr>
          <w:rFonts w:cstheme="minorHAnsi"/>
          <w:sz w:val="24"/>
          <w:szCs w:val="24"/>
        </w:rPr>
        <w:t xml:space="preserve">  habrás notado que la diagonal que dibujaste es la hipotenusa del triángulo rectángulo ABC, del cual conocemos la medida de su base y altura, que a la vez sabemos corresponden a los catetos del triángulo, es por esto </w:t>
      </w:r>
      <w:r w:rsidR="00E0710B">
        <w:rPr>
          <w:rFonts w:cstheme="minorHAnsi"/>
          <w:sz w:val="24"/>
          <w:szCs w:val="24"/>
        </w:rPr>
        <w:t>que podemos aplicar el TEOREMA DE PITAGORAS para calcular la medida de la diagonal</w:t>
      </w:r>
    </w:p>
    <w:p w14:paraId="6CF48E2A" w14:textId="547A7980" w:rsidR="00E0710B" w:rsidRPr="00E0710B" w:rsidRDefault="00E0710B" w:rsidP="00DC4D74">
      <w:pPr>
        <w:rPr>
          <w:rFonts w:cstheme="minorHAnsi"/>
          <w:b/>
          <w:sz w:val="24"/>
          <w:szCs w:val="24"/>
        </w:rPr>
      </w:pPr>
      <w:r>
        <w:rPr>
          <w:rFonts w:cstheme="minorHAnsi"/>
          <w:sz w:val="24"/>
          <w:szCs w:val="24"/>
        </w:rPr>
        <w:t xml:space="preserve">En este caso </w:t>
      </w:r>
      <w:r w:rsidRPr="00E0710B">
        <w:rPr>
          <w:rFonts w:cstheme="minorHAnsi"/>
          <w:b/>
          <w:sz w:val="24"/>
          <w:szCs w:val="24"/>
        </w:rPr>
        <w:t>DIAGONAL = HIPOTENUSA = X</w:t>
      </w:r>
    </w:p>
    <w:p w14:paraId="16BB42DE" w14:textId="77777777" w:rsidR="00AA7351" w:rsidRDefault="00AA7351" w:rsidP="00E0710B">
      <w:pPr>
        <w:rPr>
          <w:rFonts w:eastAsiaTheme="minorEastAsia" w:cstheme="minorHAnsi"/>
          <w:sz w:val="24"/>
          <w:szCs w:val="24"/>
        </w:rPr>
      </w:pPr>
    </w:p>
    <w:p w14:paraId="4C7D5FA0" w14:textId="47BF6F23" w:rsidR="009E33EF" w:rsidRPr="009E33EF" w:rsidRDefault="009E33EF" w:rsidP="00AA7351">
      <w:pPr>
        <w:rPr>
          <w:rFonts w:eastAsiaTheme="minorEastAsia" w:cstheme="minorHAnsi"/>
          <w:sz w:val="24"/>
          <w:szCs w:val="24"/>
        </w:rPr>
      </w:pPr>
      <w:r>
        <w:rPr>
          <w:rFonts w:eastAsiaTheme="minorEastAsia" w:cstheme="minorHAnsi"/>
          <w:szCs w:val="24"/>
        </w:rPr>
        <w:t xml:space="preserve">                      </w:t>
      </w:r>
      <m:oMath>
        <m:sSup>
          <m:sSupPr>
            <m:ctrlPr>
              <w:rPr>
                <w:rFonts w:ascii="Cambria Math" w:hAnsi="Cambria Math" w:cstheme="minorHAnsi"/>
                <w:i/>
                <w:szCs w:val="24"/>
              </w:rPr>
            </m:ctrlPr>
          </m:sSupPr>
          <m:e>
            <m:r>
              <w:rPr>
                <w:rFonts w:ascii="Cambria Math" w:hAnsi="Cambria Math" w:cstheme="minorHAnsi"/>
                <w:szCs w:val="24"/>
              </w:rPr>
              <m:t>4</m:t>
            </m:r>
          </m:e>
          <m:sup>
            <m:r>
              <w:rPr>
                <w:rFonts w:ascii="Cambria Math" w:hAnsi="Cambria Math" w:cstheme="minorHAnsi"/>
                <w:szCs w:val="24"/>
              </w:rPr>
              <m:t>2</m:t>
            </m:r>
          </m:sup>
        </m:sSup>
        <m:r>
          <w:rPr>
            <w:rFonts w:ascii="Cambria Math" w:hAnsi="Cambria Math" w:cstheme="minorHAnsi"/>
            <w:szCs w:val="24"/>
          </w:rPr>
          <m:t>+</m:t>
        </m:r>
        <m:sSup>
          <m:sSupPr>
            <m:ctrlPr>
              <w:rPr>
                <w:rFonts w:ascii="Cambria Math" w:hAnsi="Cambria Math" w:cstheme="minorHAnsi"/>
                <w:i/>
                <w:szCs w:val="24"/>
              </w:rPr>
            </m:ctrlPr>
          </m:sSupPr>
          <m:e>
            <m:r>
              <w:rPr>
                <w:rFonts w:ascii="Cambria Math" w:hAnsi="Cambria Math" w:cstheme="minorHAnsi"/>
                <w:szCs w:val="24"/>
              </w:rPr>
              <m:t>3</m:t>
            </m:r>
          </m:e>
          <m:sup>
            <m:r>
              <w:rPr>
                <w:rFonts w:ascii="Cambria Math" w:hAnsi="Cambria Math" w:cstheme="minorHAnsi"/>
                <w:szCs w:val="24"/>
              </w:rPr>
              <m:t>2</m:t>
            </m:r>
          </m:sup>
        </m:sSup>
        <m:r>
          <w:rPr>
            <w:rFonts w:ascii="Cambria Math" w:hAnsi="Cambria Math" w:cstheme="minorHAnsi"/>
            <w:szCs w:val="24"/>
          </w:rPr>
          <m:t>=</m:t>
        </m:r>
        <m:sSup>
          <m:sSupPr>
            <m:ctrlPr>
              <w:rPr>
                <w:rFonts w:ascii="Cambria Math" w:hAnsi="Cambria Math" w:cstheme="minorHAnsi"/>
                <w:i/>
                <w:szCs w:val="24"/>
              </w:rPr>
            </m:ctrlPr>
          </m:sSupPr>
          <m:e>
            <m:r>
              <w:rPr>
                <w:rFonts w:ascii="Cambria Math" w:hAnsi="Cambria Math" w:cstheme="minorHAnsi"/>
                <w:szCs w:val="24"/>
              </w:rPr>
              <m:t>x</m:t>
            </m:r>
          </m:e>
          <m:sup>
            <m:r>
              <w:rPr>
                <w:rFonts w:ascii="Cambria Math" w:hAnsi="Cambria Math" w:cstheme="minorHAnsi"/>
                <w:szCs w:val="24"/>
              </w:rPr>
              <m:t>2</m:t>
            </m:r>
          </m:sup>
        </m:sSup>
        <m:r>
          <w:rPr>
            <w:rFonts w:ascii="Cambria Math" w:hAnsi="Cambria Math" w:cstheme="minorHAnsi"/>
            <w:szCs w:val="24"/>
          </w:rPr>
          <m:t xml:space="preserve">                                                             plantemos el teorema </m:t>
        </m:r>
      </m:oMath>
    </w:p>
    <w:p w14:paraId="4730BD26" w14:textId="01B888D4" w:rsidR="009E33EF" w:rsidRPr="009E33EF" w:rsidRDefault="009E33EF" w:rsidP="00AA7351">
      <w:pPr>
        <w:rPr>
          <w:rFonts w:eastAsiaTheme="minorEastAsia" w:cstheme="minorHAnsi"/>
          <w:sz w:val="24"/>
          <w:szCs w:val="24"/>
        </w:rPr>
      </w:pPr>
      <w:r>
        <w:rPr>
          <w:rFonts w:eastAsiaTheme="minorEastAsia" w:cstheme="minorHAnsi"/>
          <w:sz w:val="24"/>
          <w:szCs w:val="24"/>
        </w:rPr>
        <w:t xml:space="preserve">                      </w:t>
      </w:r>
      <m:oMath>
        <m:r>
          <w:rPr>
            <w:rFonts w:ascii="Cambria Math" w:eastAsiaTheme="minorEastAsia" w:hAnsi="Cambria Math" w:cstheme="minorHAnsi"/>
            <w:szCs w:val="24"/>
          </w:rPr>
          <m:t>16+9=</m:t>
        </m:r>
        <m:sSup>
          <m:sSupPr>
            <m:ctrlPr>
              <w:rPr>
                <w:rFonts w:ascii="Cambria Math" w:hAnsi="Cambria Math" w:cstheme="minorHAnsi"/>
                <w:i/>
                <w:szCs w:val="24"/>
              </w:rPr>
            </m:ctrlPr>
          </m:sSupPr>
          <m:e>
            <m:r>
              <w:rPr>
                <w:rFonts w:ascii="Cambria Math" w:hAnsi="Cambria Math" w:cstheme="minorHAnsi"/>
                <w:szCs w:val="24"/>
              </w:rPr>
              <m:t>x</m:t>
            </m:r>
          </m:e>
          <m:sup>
            <m:r>
              <w:rPr>
                <w:rFonts w:ascii="Cambria Math" w:hAnsi="Cambria Math" w:cstheme="minorHAnsi"/>
                <w:szCs w:val="24"/>
              </w:rPr>
              <m:t>2</m:t>
            </m:r>
          </m:sup>
        </m:sSup>
        <m:r>
          <w:rPr>
            <w:rFonts w:ascii="Cambria Math" w:hAnsi="Cambria Math" w:cstheme="minorHAnsi"/>
            <w:szCs w:val="24"/>
          </w:rPr>
          <m:t xml:space="preserve">                                                     resolvemos las potencias</m:t>
        </m:r>
      </m:oMath>
    </w:p>
    <w:p w14:paraId="008A2C29" w14:textId="0981C5FA" w:rsidR="00AA7351" w:rsidRPr="009E33EF" w:rsidRDefault="009E33EF" w:rsidP="00AA7351">
      <w:pPr>
        <w:rPr>
          <w:rFonts w:eastAsiaTheme="minorEastAsia" w:cstheme="minorHAnsi"/>
          <w:sz w:val="24"/>
          <w:szCs w:val="24"/>
        </w:rPr>
      </w:pPr>
      <w:r>
        <w:rPr>
          <w:rFonts w:eastAsiaTheme="minorEastAsia" w:cstheme="minorHAnsi"/>
          <w:szCs w:val="24"/>
        </w:rPr>
        <w:t xml:space="preserve">                               </w:t>
      </w:r>
      <m:oMath>
        <m:r>
          <w:rPr>
            <w:rFonts w:ascii="Cambria Math" w:eastAsiaTheme="minorEastAsia" w:hAnsi="Cambria Math" w:cstheme="minorHAnsi"/>
            <w:szCs w:val="24"/>
          </w:rPr>
          <m:t>25=</m:t>
        </m:r>
        <m:sSup>
          <m:sSupPr>
            <m:ctrlPr>
              <w:rPr>
                <w:rFonts w:ascii="Cambria Math" w:hAnsi="Cambria Math" w:cstheme="minorHAnsi"/>
                <w:i/>
                <w:szCs w:val="24"/>
              </w:rPr>
            </m:ctrlPr>
          </m:sSupPr>
          <m:e>
            <m:r>
              <w:rPr>
                <w:rFonts w:ascii="Cambria Math" w:hAnsi="Cambria Math" w:cstheme="minorHAnsi"/>
                <w:szCs w:val="24"/>
              </w:rPr>
              <m:t>x</m:t>
            </m:r>
          </m:e>
          <m:sup>
            <m:r>
              <w:rPr>
                <w:rFonts w:ascii="Cambria Math" w:hAnsi="Cambria Math" w:cstheme="minorHAnsi"/>
                <w:szCs w:val="24"/>
              </w:rPr>
              <m:t>2</m:t>
            </m:r>
          </m:sup>
        </m:sSup>
        <m:r>
          <w:rPr>
            <w:rFonts w:ascii="Cambria Math" w:hAnsi="Cambria Math" w:cstheme="minorHAnsi"/>
            <w:szCs w:val="24"/>
          </w:rPr>
          <m:t xml:space="preserve">                                                                            sumamos</m:t>
        </m:r>
      </m:oMath>
    </w:p>
    <w:p w14:paraId="7B0FA0D9" w14:textId="48730CC5" w:rsidR="00AA7351" w:rsidRPr="009E33EF" w:rsidRDefault="009E33EF" w:rsidP="00AA7351">
      <w:pPr>
        <w:rPr>
          <w:rFonts w:eastAsiaTheme="minorEastAsia" w:cstheme="minorHAnsi"/>
          <w:szCs w:val="24"/>
        </w:rPr>
      </w:pPr>
      <m:oMathPara>
        <m:oMath>
          <m:r>
            <w:rPr>
              <w:rFonts w:ascii="Cambria Math" w:eastAsiaTheme="minorEastAsia" w:hAnsi="Cambria Math" w:cstheme="minorHAnsi"/>
              <w:szCs w:val="24"/>
            </w:rPr>
            <m:t xml:space="preserve">      </m:t>
          </m:r>
          <m:rad>
            <m:radPr>
              <m:degHide m:val="1"/>
              <m:ctrlPr>
                <w:rPr>
                  <w:rFonts w:ascii="Cambria Math" w:eastAsiaTheme="minorEastAsia" w:hAnsi="Cambria Math" w:cstheme="minorHAnsi"/>
                  <w:i/>
                  <w:szCs w:val="24"/>
                </w:rPr>
              </m:ctrlPr>
            </m:radPr>
            <m:deg/>
            <m:e>
              <m:r>
                <w:rPr>
                  <w:rFonts w:ascii="Cambria Math" w:eastAsiaTheme="minorEastAsia" w:hAnsi="Cambria Math" w:cstheme="minorHAnsi"/>
                  <w:szCs w:val="24"/>
                </w:rPr>
                <m:t>25</m:t>
              </m:r>
            </m:e>
          </m:rad>
          <m:r>
            <w:rPr>
              <w:rFonts w:ascii="Cambria Math" w:eastAsiaTheme="minorEastAsia" w:hAnsi="Cambria Math" w:cstheme="minorHAnsi"/>
              <w:szCs w:val="24"/>
            </w:rPr>
            <m:t>=</m:t>
          </m:r>
          <m:rad>
            <m:radPr>
              <m:degHide m:val="1"/>
              <m:ctrlPr>
                <w:rPr>
                  <w:rFonts w:ascii="Cambria Math" w:eastAsiaTheme="minorEastAsia" w:hAnsi="Cambria Math" w:cstheme="minorHAnsi"/>
                  <w:i/>
                  <w:szCs w:val="24"/>
                </w:rPr>
              </m:ctrlPr>
            </m:radPr>
            <m:deg/>
            <m:e>
              <m:sSup>
                <m:sSupPr>
                  <m:ctrlPr>
                    <w:rPr>
                      <w:rFonts w:ascii="Cambria Math" w:eastAsiaTheme="minorEastAsia" w:hAnsi="Cambria Math" w:cstheme="minorHAnsi"/>
                      <w:i/>
                      <w:szCs w:val="24"/>
                    </w:rPr>
                  </m:ctrlPr>
                </m:sSupPr>
                <m:e>
                  <m:r>
                    <w:rPr>
                      <w:rFonts w:ascii="Cambria Math" w:eastAsiaTheme="minorEastAsia" w:hAnsi="Cambria Math" w:cstheme="minorHAnsi"/>
                      <w:szCs w:val="24"/>
                    </w:rPr>
                    <m:t>x</m:t>
                  </m:r>
                </m:e>
                <m:sup>
                  <m:r>
                    <w:rPr>
                      <w:rFonts w:ascii="Cambria Math" w:eastAsiaTheme="minorEastAsia" w:hAnsi="Cambria Math" w:cstheme="minorHAnsi"/>
                      <w:szCs w:val="24"/>
                    </w:rPr>
                    <m:t>2</m:t>
                  </m:r>
                </m:sup>
              </m:sSup>
            </m:e>
          </m:rad>
          <m:r>
            <w:rPr>
              <w:rFonts w:ascii="Cambria Math" w:eastAsiaTheme="minorEastAsia" w:hAnsi="Cambria Math" w:cstheme="minorHAnsi"/>
              <w:szCs w:val="24"/>
            </w:rPr>
            <m:t xml:space="preserve">                     calculamos raíz cuadrada a ambos lados de la igualdad</m:t>
          </m:r>
        </m:oMath>
      </m:oMathPara>
    </w:p>
    <w:p w14:paraId="05CCC7D7" w14:textId="0441DD6A" w:rsidR="00AA7351" w:rsidRPr="009E33EF" w:rsidRDefault="009E33EF" w:rsidP="00AA7351">
      <w:pPr>
        <w:rPr>
          <w:rFonts w:eastAsiaTheme="minorEastAsia" w:cstheme="minorHAnsi"/>
          <w:szCs w:val="24"/>
        </w:rPr>
      </w:pPr>
      <m:oMathPara>
        <m:oMath>
          <m:r>
            <w:rPr>
              <w:rFonts w:ascii="Cambria Math" w:eastAsiaTheme="minorEastAsia" w:hAnsi="Cambria Math" w:cstheme="minorHAnsi"/>
              <w:szCs w:val="24"/>
            </w:rPr>
            <m:t xml:space="preserve">                                 5=x                            calculamos la raíz de 25 y el cuadrado de la x se anula con la raíz </m:t>
          </m:r>
        </m:oMath>
      </m:oMathPara>
    </w:p>
    <w:p w14:paraId="2F60711B" w14:textId="1E2EB2B3" w:rsidR="00AA7351" w:rsidRPr="00AA7351" w:rsidRDefault="00AA7351" w:rsidP="00AA7351">
      <w:pPr>
        <w:rPr>
          <w:rFonts w:eastAsiaTheme="minorEastAsia" w:cstheme="minorHAnsi"/>
          <w:sz w:val="24"/>
          <w:szCs w:val="24"/>
        </w:rPr>
      </w:pPr>
    </w:p>
    <w:p w14:paraId="4B253504" w14:textId="444A900C" w:rsidR="00AA7351" w:rsidRDefault="009E33EF" w:rsidP="00E0710B">
      <w:pPr>
        <w:rPr>
          <w:rFonts w:eastAsiaTheme="minorEastAsia" w:cstheme="minorHAnsi"/>
          <w:sz w:val="24"/>
          <w:szCs w:val="24"/>
        </w:rPr>
      </w:pPr>
      <w:r>
        <w:rPr>
          <w:rFonts w:eastAsiaTheme="minorEastAsia" w:cstheme="minorHAnsi"/>
          <w:sz w:val="24"/>
          <w:szCs w:val="24"/>
        </w:rPr>
        <w:lastRenderedPageBreak/>
        <w:t>¿Coincide el resultado de tu medición con la que obtuvimos con el teorema? ¿Hay alguna duda de que la raíz de 25 es 5? Podemos comprobarlo multiplicando 5 por 5, si el resultado es 25, vamos bien…</w:t>
      </w:r>
    </w:p>
    <w:p w14:paraId="4A07AAF9" w14:textId="5880746A" w:rsidR="00E0710B" w:rsidRDefault="009E33EF" w:rsidP="00E0710B">
      <w:pPr>
        <w:rPr>
          <w:rFonts w:eastAsiaTheme="minorEastAsia" w:cstheme="minorHAnsi"/>
          <w:sz w:val="24"/>
          <w:szCs w:val="24"/>
        </w:rPr>
      </w:pPr>
      <w:r w:rsidRPr="009E33EF">
        <w:rPr>
          <w:rFonts w:eastAsiaTheme="minorEastAsia" w:cstheme="minorHAnsi"/>
          <w:b/>
          <w:i/>
          <w:sz w:val="24"/>
          <w:szCs w:val="24"/>
          <w:u w:val="single"/>
        </w:rPr>
        <w:t>Paso 4:</w:t>
      </w:r>
      <w:r>
        <w:rPr>
          <w:rFonts w:eastAsiaTheme="minorEastAsia" w:cstheme="minorHAnsi"/>
          <w:b/>
          <w:i/>
          <w:sz w:val="24"/>
          <w:szCs w:val="24"/>
          <w:u w:val="single"/>
        </w:rPr>
        <w:t xml:space="preserve"> </w:t>
      </w:r>
      <w:r>
        <w:rPr>
          <w:rFonts w:eastAsiaTheme="minorEastAsia" w:cstheme="minorHAnsi"/>
          <w:sz w:val="24"/>
          <w:szCs w:val="24"/>
        </w:rPr>
        <w:t xml:space="preserve">En la tabla que aparece a continuación registra tus resultados y repite todos los pasos para las distintas </w:t>
      </w:r>
      <w:r w:rsidR="00AB26CE">
        <w:rPr>
          <w:rFonts w:eastAsiaTheme="minorEastAsia" w:cstheme="minorHAnsi"/>
          <w:sz w:val="24"/>
          <w:szCs w:val="24"/>
        </w:rPr>
        <w:t>medidas de ancho y largo, realiza un dibujo para cada rectángulo intentando ser los más riguroso o rigurosa posible</w:t>
      </w:r>
      <w:r w:rsidR="00F678D4">
        <w:rPr>
          <w:rFonts w:eastAsiaTheme="minorEastAsia" w:cstheme="minorHAnsi"/>
          <w:sz w:val="24"/>
          <w:szCs w:val="24"/>
        </w:rPr>
        <w:t xml:space="preserve"> con tus medidas</w:t>
      </w:r>
    </w:p>
    <w:p w14:paraId="7953406A" w14:textId="77777777" w:rsidR="00AB26CE" w:rsidRDefault="00AB26CE" w:rsidP="00E0710B">
      <w:pPr>
        <w:rPr>
          <w:rFonts w:eastAsiaTheme="minorEastAsia" w:cstheme="minorHAnsi"/>
          <w:sz w:val="24"/>
          <w:szCs w:val="24"/>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AB26CE" w14:paraId="272776B3" w14:textId="77777777" w:rsidTr="00492A43">
        <w:trPr>
          <w:trHeight w:val="293"/>
        </w:trPr>
        <w:tc>
          <w:tcPr>
            <w:tcW w:w="2014" w:type="dxa"/>
            <w:vMerge w:val="restart"/>
          </w:tcPr>
          <w:p w14:paraId="1989A156" w14:textId="1285E945"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N°</w:t>
            </w:r>
          </w:p>
          <w:p w14:paraId="1A301CF7" w14:textId="090B9B5B"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rectángulo</w:t>
            </w:r>
          </w:p>
        </w:tc>
        <w:tc>
          <w:tcPr>
            <w:tcW w:w="2014" w:type="dxa"/>
            <w:vMerge w:val="restart"/>
          </w:tcPr>
          <w:p w14:paraId="42D3FDF5" w14:textId="337B4886"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Ancho</w:t>
            </w:r>
          </w:p>
        </w:tc>
        <w:tc>
          <w:tcPr>
            <w:tcW w:w="2014" w:type="dxa"/>
            <w:vMerge w:val="restart"/>
          </w:tcPr>
          <w:p w14:paraId="59C26BC1" w14:textId="2D4C7F26"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Alto</w:t>
            </w:r>
          </w:p>
        </w:tc>
        <w:tc>
          <w:tcPr>
            <w:tcW w:w="4028" w:type="dxa"/>
            <w:gridSpan w:val="2"/>
          </w:tcPr>
          <w:p w14:paraId="07ECEC07" w14:textId="4C366A3D"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Medida de la Diagonal</w:t>
            </w:r>
          </w:p>
        </w:tc>
      </w:tr>
      <w:tr w:rsidR="00AB26CE" w14:paraId="738E8AAE" w14:textId="77777777" w:rsidTr="00AB26CE">
        <w:trPr>
          <w:trHeight w:val="292"/>
        </w:trPr>
        <w:tc>
          <w:tcPr>
            <w:tcW w:w="2014" w:type="dxa"/>
            <w:vMerge/>
          </w:tcPr>
          <w:p w14:paraId="29315659" w14:textId="77777777" w:rsidR="00AB26CE" w:rsidRPr="00AB26CE" w:rsidRDefault="00AB26CE" w:rsidP="00AB26CE">
            <w:pPr>
              <w:jc w:val="center"/>
              <w:rPr>
                <w:rFonts w:eastAsiaTheme="minorEastAsia" w:cstheme="minorHAnsi"/>
                <w:b/>
                <w:sz w:val="24"/>
                <w:szCs w:val="24"/>
              </w:rPr>
            </w:pPr>
          </w:p>
        </w:tc>
        <w:tc>
          <w:tcPr>
            <w:tcW w:w="2014" w:type="dxa"/>
            <w:vMerge/>
          </w:tcPr>
          <w:p w14:paraId="64CA68B3" w14:textId="77777777" w:rsidR="00AB26CE" w:rsidRPr="00AB26CE" w:rsidRDefault="00AB26CE" w:rsidP="00AB26CE">
            <w:pPr>
              <w:jc w:val="center"/>
              <w:rPr>
                <w:rFonts w:eastAsiaTheme="minorEastAsia" w:cstheme="minorHAnsi"/>
                <w:b/>
                <w:sz w:val="24"/>
                <w:szCs w:val="24"/>
              </w:rPr>
            </w:pPr>
          </w:p>
        </w:tc>
        <w:tc>
          <w:tcPr>
            <w:tcW w:w="2014" w:type="dxa"/>
            <w:vMerge/>
          </w:tcPr>
          <w:p w14:paraId="441F8919" w14:textId="77777777" w:rsidR="00AB26CE" w:rsidRPr="00AB26CE" w:rsidRDefault="00AB26CE" w:rsidP="00AB26CE">
            <w:pPr>
              <w:jc w:val="center"/>
              <w:rPr>
                <w:rFonts w:eastAsiaTheme="minorEastAsia" w:cstheme="minorHAnsi"/>
                <w:b/>
                <w:sz w:val="24"/>
                <w:szCs w:val="24"/>
              </w:rPr>
            </w:pPr>
          </w:p>
        </w:tc>
        <w:tc>
          <w:tcPr>
            <w:tcW w:w="2014" w:type="dxa"/>
          </w:tcPr>
          <w:p w14:paraId="08DB5768" w14:textId="309A7A6C"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Con regla</w:t>
            </w:r>
          </w:p>
        </w:tc>
        <w:tc>
          <w:tcPr>
            <w:tcW w:w="2014" w:type="dxa"/>
          </w:tcPr>
          <w:p w14:paraId="61B4E3A8" w14:textId="7E40AEFC"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Con Pitágoras</w:t>
            </w:r>
          </w:p>
        </w:tc>
      </w:tr>
      <w:tr w:rsidR="00AB26CE" w14:paraId="5B49E9C4" w14:textId="77777777" w:rsidTr="00AB26CE">
        <w:tc>
          <w:tcPr>
            <w:tcW w:w="2014" w:type="dxa"/>
          </w:tcPr>
          <w:p w14:paraId="300186AC" w14:textId="3652A8F3"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1</w:t>
            </w:r>
          </w:p>
        </w:tc>
        <w:tc>
          <w:tcPr>
            <w:tcW w:w="2014" w:type="dxa"/>
          </w:tcPr>
          <w:p w14:paraId="45983F90" w14:textId="360C83B5" w:rsidR="00AB26CE" w:rsidRDefault="00AB26CE" w:rsidP="00AB26CE">
            <w:pPr>
              <w:jc w:val="center"/>
              <w:rPr>
                <w:rFonts w:eastAsiaTheme="minorEastAsia" w:cstheme="minorHAnsi"/>
                <w:sz w:val="24"/>
                <w:szCs w:val="24"/>
              </w:rPr>
            </w:pPr>
            <w:r>
              <w:rPr>
                <w:rFonts w:eastAsiaTheme="minorEastAsia" w:cstheme="minorHAnsi"/>
                <w:sz w:val="24"/>
                <w:szCs w:val="24"/>
              </w:rPr>
              <w:t>4</w:t>
            </w:r>
          </w:p>
        </w:tc>
        <w:tc>
          <w:tcPr>
            <w:tcW w:w="2014" w:type="dxa"/>
          </w:tcPr>
          <w:p w14:paraId="7CCB514C" w14:textId="19258CED" w:rsidR="00AB26CE" w:rsidRDefault="00AB26CE" w:rsidP="00AB26CE">
            <w:pPr>
              <w:jc w:val="center"/>
              <w:rPr>
                <w:rFonts w:eastAsiaTheme="minorEastAsia" w:cstheme="minorHAnsi"/>
                <w:sz w:val="24"/>
                <w:szCs w:val="24"/>
              </w:rPr>
            </w:pPr>
            <w:r>
              <w:rPr>
                <w:rFonts w:eastAsiaTheme="minorEastAsia" w:cstheme="minorHAnsi"/>
                <w:sz w:val="24"/>
                <w:szCs w:val="24"/>
              </w:rPr>
              <w:t>3</w:t>
            </w:r>
          </w:p>
        </w:tc>
        <w:tc>
          <w:tcPr>
            <w:tcW w:w="2014" w:type="dxa"/>
          </w:tcPr>
          <w:p w14:paraId="1EFAD695" w14:textId="77777777" w:rsidR="00AB26CE" w:rsidRDefault="00AB26CE" w:rsidP="00AB26CE">
            <w:pPr>
              <w:jc w:val="center"/>
              <w:rPr>
                <w:rFonts w:eastAsiaTheme="minorEastAsia" w:cstheme="minorHAnsi"/>
                <w:sz w:val="24"/>
                <w:szCs w:val="24"/>
              </w:rPr>
            </w:pPr>
          </w:p>
        </w:tc>
        <w:tc>
          <w:tcPr>
            <w:tcW w:w="2014" w:type="dxa"/>
          </w:tcPr>
          <w:p w14:paraId="1806E347" w14:textId="588C74A2" w:rsidR="00AB26CE" w:rsidRDefault="00AB26CE" w:rsidP="00AB26CE">
            <w:pPr>
              <w:jc w:val="center"/>
              <w:rPr>
                <w:rFonts w:eastAsiaTheme="minorEastAsia" w:cstheme="minorHAnsi"/>
                <w:sz w:val="24"/>
                <w:szCs w:val="24"/>
              </w:rPr>
            </w:pPr>
            <w:r>
              <w:rPr>
                <w:rFonts w:eastAsiaTheme="minorEastAsia" w:cstheme="minorHAnsi"/>
                <w:sz w:val="24"/>
                <w:szCs w:val="24"/>
              </w:rPr>
              <w:t>5</w:t>
            </w:r>
          </w:p>
        </w:tc>
      </w:tr>
      <w:tr w:rsidR="00AB26CE" w14:paraId="2638B5AC" w14:textId="77777777" w:rsidTr="00AB26CE">
        <w:tc>
          <w:tcPr>
            <w:tcW w:w="2014" w:type="dxa"/>
          </w:tcPr>
          <w:p w14:paraId="3D99EF47" w14:textId="1C28448D"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2</w:t>
            </w:r>
          </w:p>
        </w:tc>
        <w:tc>
          <w:tcPr>
            <w:tcW w:w="2014" w:type="dxa"/>
          </w:tcPr>
          <w:p w14:paraId="557D3FEC" w14:textId="1F6349B7" w:rsidR="00AB26CE" w:rsidRDefault="00AB26CE" w:rsidP="00AB26CE">
            <w:pPr>
              <w:jc w:val="center"/>
              <w:rPr>
                <w:rFonts w:eastAsiaTheme="minorEastAsia" w:cstheme="minorHAnsi"/>
                <w:sz w:val="24"/>
                <w:szCs w:val="24"/>
              </w:rPr>
            </w:pPr>
            <w:r>
              <w:rPr>
                <w:rFonts w:eastAsiaTheme="minorEastAsia" w:cstheme="minorHAnsi"/>
                <w:sz w:val="24"/>
                <w:szCs w:val="24"/>
              </w:rPr>
              <w:t>5</w:t>
            </w:r>
          </w:p>
        </w:tc>
        <w:tc>
          <w:tcPr>
            <w:tcW w:w="2014" w:type="dxa"/>
          </w:tcPr>
          <w:p w14:paraId="410A255D" w14:textId="55F8DF85" w:rsidR="00AB26CE" w:rsidRDefault="00AB26CE" w:rsidP="00AB26CE">
            <w:pPr>
              <w:jc w:val="center"/>
              <w:rPr>
                <w:rFonts w:eastAsiaTheme="minorEastAsia" w:cstheme="minorHAnsi"/>
                <w:sz w:val="24"/>
                <w:szCs w:val="24"/>
              </w:rPr>
            </w:pPr>
            <w:r>
              <w:rPr>
                <w:rFonts w:eastAsiaTheme="minorEastAsia" w:cstheme="minorHAnsi"/>
                <w:sz w:val="24"/>
                <w:szCs w:val="24"/>
              </w:rPr>
              <w:t>12</w:t>
            </w:r>
          </w:p>
        </w:tc>
        <w:tc>
          <w:tcPr>
            <w:tcW w:w="2014" w:type="dxa"/>
          </w:tcPr>
          <w:p w14:paraId="3D483874" w14:textId="77777777" w:rsidR="00AB26CE" w:rsidRDefault="00AB26CE" w:rsidP="00AB26CE">
            <w:pPr>
              <w:jc w:val="center"/>
              <w:rPr>
                <w:rFonts w:eastAsiaTheme="minorEastAsia" w:cstheme="minorHAnsi"/>
                <w:sz w:val="24"/>
                <w:szCs w:val="24"/>
              </w:rPr>
            </w:pPr>
          </w:p>
        </w:tc>
        <w:tc>
          <w:tcPr>
            <w:tcW w:w="2014" w:type="dxa"/>
          </w:tcPr>
          <w:p w14:paraId="16AA818D" w14:textId="77777777" w:rsidR="00AB26CE" w:rsidRDefault="00AB26CE" w:rsidP="00AB26CE">
            <w:pPr>
              <w:jc w:val="center"/>
              <w:rPr>
                <w:rFonts w:eastAsiaTheme="minorEastAsia" w:cstheme="minorHAnsi"/>
                <w:sz w:val="24"/>
                <w:szCs w:val="24"/>
              </w:rPr>
            </w:pPr>
          </w:p>
        </w:tc>
      </w:tr>
      <w:tr w:rsidR="00AB26CE" w14:paraId="69089AE9" w14:textId="77777777" w:rsidTr="00AB26CE">
        <w:tc>
          <w:tcPr>
            <w:tcW w:w="2014" w:type="dxa"/>
          </w:tcPr>
          <w:p w14:paraId="689E4AD8" w14:textId="4FDA99A2"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3</w:t>
            </w:r>
          </w:p>
        </w:tc>
        <w:tc>
          <w:tcPr>
            <w:tcW w:w="2014" w:type="dxa"/>
          </w:tcPr>
          <w:p w14:paraId="1BAA25A0" w14:textId="47A3D8A4" w:rsidR="00AB26CE" w:rsidRDefault="00AB26CE" w:rsidP="00AB26CE">
            <w:pPr>
              <w:jc w:val="center"/>
              <w:rPr>
                <w:rFonts w:eastAsiaTheme="minorEastAsia" w:cstheme="minorHAnsi"/>
                <w:sz w:val="24"/>
                <w:szCs w:val="24"/>
              </w:rPr>
            </w:pPr>
            <w:r>
              <w:rPr>
                <w:rFonts w:eastAsiaTheme="minorEastAsia" w:cstheme="minorHAnsi"/>
                <w:sz w:val="24"/>
                <w:szCs w:val="24"/>
              </w:rPr>
              <w:t>2</w:t>
            </w:r>
          </w:p>
        </w:tc>
        <w:tc>
          <w:tcPr>
            <w:tcW w:w="2014" w:type="dxa"/>
          </w:tcPr>
          <w:p w14:paraId="697226D7" w14:textId="73BAF7EC" w:rsidR="00AB26CE" w:rsidRDefault="00AB26CE" w:rsidP="00AB26CE">
            <w:pPr>
              <w:jc w:val="center"/>
              <w:rPr>
                <w:rFonts w:eastAsiaTheme="minorEastAsia" w:cstheme="minorHAnsi"/>
                <w:sz w:val="24"/>
                <w:szCs w:val="24"/>
              </w:rPr>
            </w:pPr>
            <w:r>
              <w:rPr>
                <w:rFonts w:eastAsiaTheme="minorEastAsia" w:cstheme="minorHAnsi"/>
                <w:sz w:val="24"/>
                <w:szCs w:val="24"/>
              </w:rPr>
              <w:t>7</w:t>
            </w:r>
          </w:p>
        </w:tc>
        <w:tc>
          <w:tcPr>
            <w:tcW w:w="2014" w:type="dxa"/>
          </w:tcPr>
          <w:p w14:paraId="5B48FD64" w14:textId="77777777" w:rsidR="00AB26CE" w:rsidRDefault="00AB26CE" w:rsidP="00AB26CE">
            <w:pPr>
              <w:jc w:val="center"/>
              <w:rPr>
                <w:rFonts w:eastAsiaTheme="minorEastAsia" w:cstheme="minorHAnsi"/>
                <w:sz w:val="24"/>
                <w:szCs w:val="24"/>
              </w:rPr>
            </w:pPr>
          </w:p>
        </w:tc>
        <w:tc>
          <w:tcPr>
            <w:tcW w:w="2014" w:type="dxa"/>
          </w:tcPr>
          <w:p w14:paraId="1A2DC5C3" w14:textId="77777777" w:rsidR="00AB26CE" w:rsidRDefault="00AB26CE" w:rsidP="00AB26CE">
            <w:pPr>
              <w:jc w:val="center"/>
              <w:rPr>
                <w:rFonts w:eastAsiaTheme="minorEastAsia" w:cstheme="minorHAnsi"/>
                <w:sz w:val="24"/>
                <w:szCs w:val="24"/>
              </w:rPr>
            </w:pPr>
          </w:p>
        </w:tc>
      </w:tr>
      <w:tr w:rsidR="00AB26CE" w14:paraId="6392923D" w14:textId="77777777" w:rsidTr="00AB26CE">
        <w:tc>
          <w:tcPr>
            <w:tcW w:w="2014" w:type="dxa"/>
          </w:tcPr>
          <w:p w14:paraId="0A2BCB04" w14:textId="1044AF7A" w:rsidR="00AB26CE" w:rsidRPr="00AB26CE" w:rsidRDefault="00AB26CE" w:rsidP="00AB26CE">
            <w:pPr>
              <w:jc w:val="center"/>
              <w:rPr>
                <w:rFonts w:eastAsiaTheme="minorEastAsia" w:cstheme="minorHAnsi"/>
                <w:b/>
                <w:sz w:val="24"/>
                <w:szCs w:val="24"/>
              </w:rPr>
            </w:pPr>
            <w:r w:rsidRPr="00AB26CE">
              <w:rPr>
                <w:rFonts w:eastAsiaTheme="minorEastAsia" w:cstheme="minorHAnsi"/>
                <w:b/>
                <w:sz w:val="24"/>
                <w:szCs w:val="24"/>
              </w:rPr>
              <w:t>4</w:t>
            </w:r>
          </w:p>
        </w:tc>
        <w:tc>
          <w:tcPr>
            <w:tcW w:w="2014" w:type="dxa"/>
          </w:tcPr>
          <w:p w14:paraId="4D182148" w14:textId="66C60B99" w:rsidR="00AB26CE" w:rsidRDefault="00AB26CE" w:rsidP="00AB26CE">
            <w:pPr>
              <w:jc w:val="center"/>
              <w:rPr>
                <w:rFonts w:eastAsiaTheme="minorEastAsia" w:cstheme="minorHAnsi"/>
                <w:sz w:val="24"/>
                <w:szCs w:val="24"/>
              </w:rPr>
            </w:pPr>
            <w:r>
              <w:rPr>
                <w:rFonts w:eastAsiaTheme="minorEastAsia" w:cstheme="minorHAnsi"/>
                <w:sz w:val="24"/>
                <w:szCs w:val="24"/>
              </w:rPr>
              <w:t>1</w:t>
            </w:r>
          </w:p>
        </w:tc>
        <w:tc>
          <w:tcPr>
            <w:tcW w:w="2014" w:type="dxa"/>
          </w:tcPr>
          <w:p w14:paraId="31C1B647" w14:textId="56B7D7F4" w:rsidR="00AB26CE" w:rsidRDefault="00AB26CE" w:rsidP="00AB26CE">
            <w:pPr>
              <w:jc w:val="center"/>
              <w:rPr>
                <w:rFonts w:eastAsiaTheme="minorEastAsia" w:cstheme="minorHAnsi"/>
                <w:sz w:val="24"/>
                <w:szCs w:val="24"/>
              </w:rPr>
            </w:pPr>
            <w:r>
              <w:rPr>
                <w:rFonts w:eastAsiaTheme="minorEastAsia" w:cstheme="minorHAnsi"/>
                <w:sz w:val="24"/>
                <w:szCs w:val="24"/>
              </w:rPr>
              <w:t>1</w:t>
            </w:r>
          </w:p>
        </w:tc>
        <w:tc>
          <w:tcPr>
            <w:tcW w:w="2014" w:type="dxa"/>
          </w:tcPr>
          <w:p w14:paraId="6F7A8394" w14:textId="77777777" w:rsidR="00AB26CE" w:rsidRDefault="00AB26CE" w:rsidP="00AB26CE">
            <w:pPr>
              <w:jc w:val="center"/>
              <w:rPr>
                <w:rFonts w:eastAsiaTheme="minorEastAsia" w:cstheme="minorHAnsi"/>
                <w:sz w:val="24"/>
                <w:szCs w:val="24"/>
              </w:rPr>
            </w:pPr>
          </w:p>
        </w:tc>
        <w:tc>
          <w:tcPr>
            <w:tcW w:w="2014" w:type="dxa"/>
          </w:tcPr>
          <w:p w14:paraId="4A16B109" w14:textId="77777777" w:rsidR="00AB26CE" w:rsidRDefault="00AB26CE" w:rsidP="00AB26CE">
            <w:pPr>
              <w:jc w:val="center"/>
              <w:rPr>
                <w:rFonts w:eastAsiaTheme="minorEastAsia" w:cstheme="minorHAnsi"/>
                <w:sz w:val="24"/>
                <w:szCs w:val="24"/>
              </w:rPr>
            </w:pPr>
          </w:p>
        </w:tc>
      </w:tr>
    </w:tbl>
    <w:p w14:paraId="599D3C42" w14:textId="77777777" w:rsidR="00AB26CE" w:rsidRPr="009E33EF" w:rsidRDefault="00AB26CE" w:rsidP="00E0710B">
      <w:pPr>
        <w:rPr>
          <w:rFonts w:eastAsiaTheme="minorEastAsia" w:cstheme="minorHAnsi"/>
          <w:sz w:val="24"/>
          <w:szCs w:val="24"/>
        </w:rPr>
      </w:pPr>
    </w:p>
    <w:p w14:paraId="4B73FFA8" w14:textId="2E9C5BBE" w:rsidR="00DC4D74" w:rsidRDefault="00F678D4" w:rsidP="00DC4D74">
      <w:pPr>
        <w:rPr>
          <w:rFonts w:cstheme="minorHAnsi"/>
          <w:sz w:val="24"/>
          <w:szCs w:val="24"/>
        </w:rPr>
      </w:pPr>
      <w:r>
        <w:rPr>
          <w:rFonts w:cstheme="minorHAnsi"/>
          <w:sz w:val="24"/>
          <w:szCs w:val="24"/>
        </w:rPr>
        <w:t>Una vez registrados los datos de la tabla responde las siguientes preguntas:</w:t>
      </w:r>
    </w:p>
    <w:p w14:paraId="3F7849BC" w14:textId="42F2E141" w:rsidR="00F678D4" w:rsidRDefault="00F678D4" w:rsidP="00F678D4">
      <w:pPr>
        <w:pStyle w:val="Prrafodelista"/>
        <w:numPr>
          <w:ilvl w:val="0"/>
          <w:numId w:val="17"/>
        </w:numPr>
        <w:rPr>
          <w:rFonts w:cstheme="minorHAnsi"/>
          <w:sz w:val="24"/>
          <w:szCs w:val="24"/>
        </w:rPr>
      </w:pPr>
      <w:r>
        <w:rPr>
          <w:rFonts w:cstheme="minorHAnsi"/>
          <w:sz w:val="24"/>
          <w:szCs w:val="24"/>
        </w:rPr>
        <w:t>¿Todas las diagonales tenían una medida que se puede representar con los enteros?</w:t>
      </w:r>
    </w:p>
    <w:p w14:paraId="7AB86190" w14:textId="77777777" w:rsidR="00F678D4" w:rsidRDefault="00F678D4" w:rsidP="00F678D4">
      <w:pPr>
        <w:pStyle w:val="Prrafodelista"/>
        <w:rPr>
          <w:rFonts w:cstheme="minorHAnsi"/>
          <w:sz w:val="24"/>
          <w:szCs w:val="24"/>
        </w:rPr>
      </w:pPr>
    </w:p>
    <w:p w14:paraId="23DF075E" w14:textId="0E83C12F" w:rsidR="00F678D4" w:rsidRDefault="00F678D4" w:rsidP="00F678D4">
      <w:pPr>
        <w:pStyle w:val="Prrafodelista"/>
        <w:numPr>
          <w:ilvl w:val="0"/>
          <w:numId w:val="17"/>
        </w:numPr>
        <w:rPr>
          <w:rFonts w:cstheme="minorHAnsi"/>
          <w:sz w:val="24"/>
          <w:szCs w:val="24"/>
        </w:rPr>
      </w:pPr>
      <w:r>
        <w:rPr>
          <w:rFonts w:cstheme="minorHAnsi"/>
          <w:sz w:val="24"/>
          <w:szCs w:val="24"/>
        </w:rPr>
        <w:t>¿Verificaste si estaban bien calculadas las raíces? Como se muestra al final del paso 3</w:t>
      </w:r>
    </w:p>
    <w:p w14:paraId="0A8B3539" w14:textId="77777777" w:rsidR="00F678D4" w:rsidRPr="00F678D4" w:rsidRDefault="00F678D4" w:rsidP="00F678D4">
      <w:pPr>
        <w:pStyle w:val="Prrafodelista"/>
        <w:rPr>
          <w:rFonts w:cstheme="minorHAnsi"/>
          <w:sz w:val="24"/>
          <w:szCs w:val="24"/>
        </w:rPr>
      </w:pPr>
    </w:p>
    <w:p w14:paraId="6F96E2E4" w14:textId="77777777" w:rsidR="00F678D4" w:rsidRDefault="00F678D4" w:rsidP="00F678D4">
      <w:pPr>
        <w:pStyle w:val="Prrafodelista"/>
        <w:rPr>
          <w:rFonts w:cstheme="minorHAnsi"/>
          <w:sz w:val="24"/>
          <w:szCs w:val="24"/>
        </w:rPr>
      </w:pPr>
    </w:p>
    <w:p w14:paraId="33B9059F" w14:textId="2690E570" w:rsidR="00F678D4" w:rsidRDefault="00F678D4" w:rsidP="00F678D4">
      <w:pPr>
        <w:pStyle w:val="Prrafodelista"/>
        <w:numPr>
          <w:ilvl w:val="0"/>
          <w:numId w:val="17"/>
        </w:numPr>
        <w:rPr>
          <w:rFonts w:cstheme="minorHAnsi"/>
          <w:sz w:val="24"/>
          <w:szCs w:val="24"/>
        </w:rPr>
      </w:pPr>
      <w:r>
        <w:rPr>
          <w:rFonts w:cstheme="minorHAnsi"/>
          <w:sz w:val="24"/>
          <w:szCs w:val="24"/>
        </w:rPr>
        <w:t>¿Encontraste la particularidad de las raíces que estamos calculando?</w:t>
      </w:r>
    </w:p>
    <w:p w14:paraId="1FBEC84A" w14:textId="77777777" w:rsidR="00F678D4" w:rsidRDefault="00F678D4" w:rsidP="00F678D4">
      <w:pPr>
        <w:pStyle w:val="Prrafodelista"/>
        <w:rPr>
          <w:rFonts w:cstheme="minorHAnsi"/>
          <w:sz w:val="24"/>
          <w:szCs w:val="24"/>
        </w:rPr>
      </w:pPr>
    </w:p>
    <w:p w14:paraId="1EEA9DF5" w14:textId="3BCDE239" w:rsidR="00E9147A" w:rsidRDefault="00F678D4" w:rsidP="00F678D4">
      <w:r>
        <w:rPr>
          <w:rFonts w:cstheme="minorHAnsi"/>
          <w:sz w:val="24"/>
          <w:szCs w:val="24"/>
        </w:rPr>
        <w:t xml:space="preserve">A </w:t>
      </w:r>
      <w:r w:rsidR="00E9147A">
        <w:rPr>
          <w:rFonts w:cstheme="minorHAnsi"/>
          <w:sz w:val="24"/>
          <w:szCs w:val="24"/>
        </w:rPr>
        <w:t>continuación,</w:t>
      </w:r>
      <w:r>
        <w:rPr>
          <w:rFonts w:cstheme="minorHAnsi"/>
          <w:sz w:val="24"/>
          <w:szCs w:val="24"/>
        </w:rPr>
        <w:t xml:space="preserve"> te presentamos una </w:t>
      </w:r>
      <w:r w:rsidRPr="00D25F04">
        <w:rPr>
          <w:rFonts w:cstheme="minorHAnsi"/>
          <w:b/>
          <w:sz w:val="24"/>
          <w:szCs w:val="24"/>
        </w:rPr>
        <w:t>técnica para aproximar raíces</w:t>
      </w:r>
      <w:r w:rsidR="00E9147A">
        <w:rPr>
          <w:rFonts w:cstheme="minorHAnsi"/>
          <w:sz w:val="24"/>
          <w:szCs w:val="24"/>
        </w:rPr>
        <w:t xml:space="preserve">, es la que se explica en el siguiente video </w:t>
      </w:r>
      <w:hyperlink r:id="rId12" w:history="1">
        <w:r w:rsidR="00E9147A">
          <w:rPr>
            <w:rStyle w:val="Hipervnculo"/>
          </w:rPr>
          <w:t>https://www.youtube.com/watch?v=IfYmG6uUdS8</w:t>
        </w:r>
      </w:hyperlink>
    </w:p>
    <w:p w14:paraId="73DE12F4" w14:textId="49744355" w:rsidR="00E9147A" w:rsidRDefault="00E9147A" w:rsidP="00F678D4">
      <w:r>
        <w:t>Consiste en que en caso de que nos encontremos ante una raíz cuadrada que no sea perfecta, es decir que no sea el resultado de multiplicar un entero por sí mismo, podamos calcularla aproximadamente</w:t>
      </w:r>
    </w:p>
    <w:p w14:paraId="0C4801F4" w14:textId="48858FB8" w:rsidR="00E9147A" w:rsidRPr="00E9147A" w:rsidRDefault="00E9147A" w:rsidP="00F678D4">
      <w:pPr>
        <w:rPr>
          <w:rFonts w:eastAsiaTheme="minorEastAsia"/>
        </w:rPr>
      </w:pPr>
      <w:r>
        <w:t xml:space="preserve">Ejemplo: quiero calcular </w:t>
      </w:r>
      <m:oMath>
        <m:rad>
          <m:radPr>
            <m:degHide m:val="1"/>
            <m:ctrlPr>
              <w:rPr>
                <w:rFonts w:ascii="Cambria Math" w:hAnsi="Cambria Math"/>
                <w:i/>
              </w:rPr>
            </m:ctrlPr>
          </m:radPr>
          <m:deg/>
          <m:e>
            <m:r>
              <w:rPr>
                <w:rFonts w:ascii="Cambria Math" w:hAnsi="Cambria Math"/>
              </w:rPr>
              <m:t>58</m:t>
            </m:r>
          </m:e>
        </m:rad>
      </m:oMath>
    </w:p>
    <w:p w14:paraId="53B03994" w14:textId="77777777" w:rsidR="00E9147A" w:rsidRPr="00E9147A" w:rsidRDefault="00C40A73" w:rsidP="00F678D4">
      <w:pPr>
        <w:rPr>
          <w:rFonts w:eastAsiaTheme="minorEastAsia"/>
        </w:rPr>
      </w:pPr>
      <m:oMathPara>
        <m:oMath>
          <m:rad>
            <m:radPr>
              <m:degHide m:val="1"/>
              <m:ctrlPr>
                <w:rPr>
                  <w:rFonts w:ascii="Cambria Math" w:hAnsi="Cambria Math"/>
                  <w:i/>
                </w:rPr>
              </m:ctrlPr>
            </m:radPr>
            <m:deg/>
            <m:e>
              <m:r>
                <w:rPr>
                  <w:rFonts w:ascii="Cambria Math" w:hAnsi="Cambria Math"/>
                </w:rPr>
                <m:t>49</m:t>
              </m:r>
            </m:e>
          </m:rad>
          <m:r>
            <w:rPr>
              <w:rFonts w:ascii="Cambria Math" w:hAnsi="Cambria Math"/>
            </w:rPr>
            <m:t>&lt;</m:t>
          </m:r>
          <m:rad>
            <m:radPr>
              <m:degHide m:val="1"/>
              <m:ctrlPr>
                <w:rPr>
                  <w:rFonts w:ascii="Cambria Math" w:hAnsi="Cambria Math"/>
                  <w:i/>
                </w:rPr>
              </m:ctrlPr>
            </m:radPr>
            <m:deg/>
            <m:e>
              <m:r>
                <w:rPr>
                  <w:rFonts w:ascii="Cambria Math" w:hAnsi="Cambria Math"/>
                </w:rPr>
                <m:t>58</m:t>
              </m:r>
            </m:e>
          </m:rad>
          <m:r>
            <w:rPr>
              <w:rFonts w:ascii="Cambria Math" w:hAnsi="Cambria Math"/>
            </w:rPr>
            <m:t>&lt;</m:t>
          </m:r>
          <m:rad>
            <m:radPr>
              <m:degHide m:val="1"/>
              <m:ctrlPr>
                <w:rPr>
                  <w:rFonts w:ascii="Cambria Math" w:hAnsi="Cambria Math"/>
                  <w:i/>
                </w:rPr>
              </m:ctrlPr>
            </m:radPr>
            <m:deg/>
            <m:e>
              <m:r>
                <w:rPr>
                  <w:rFonts w:ascii="Cambria Math" w:hAnsi="Cambria Math"/>
                </w:rPr>
                <m:t>64</m:t>
              </m:r>
            </m:e>
          </m:rad>
          <m:r>
            <w:rPr>
              <w:rFonts w:ascii="Cambria Math" w:eastAsiaTheme="minorEastAsia" w:hAnsi="Cambria Math"/>
            </w:rPr>
            <m:t xml:space="preserve">                             Elijo estas raices para decir que son mayor y menor ya que son</m:t>
          </m:r>
        </m:oMath>
      </m:oMathPara>
    </w:p>
    <w:p w14:paraId="46E75245" w14:textId="428ED965" w:rsidR="00E9147A" w:rsidRPr="00E9147A" w:rsidRDefault="00E9147A" w:rsidP="00F678D4">
      <w:pPr>
        <w:rPr>
          <w:rFonts w:eastAsiaTheme="minorEastAsia"/>
        </w:rPr>
      </w:pPr>
      <m:oMathPara>
        <m:oMath>
          <m:r>
            <w:rPr>
              <w:rFonts w:ascii="Cambria Math" w:eastAsiaTheme="minorEastAsia" w:hAnsi="Cambria Math"/>
            </w:rPr>
            <m:t xml:space="preserve">                                                                          cuadrados perfectos, es decir sus raices son numeros enteros.</m:t>
          </m:r>
        </m:oMath>
      </m:oMathPara>
    </w:p>
    <w:p w14:paraId="52BE81DF" w14:textId="77777777" w:rsidR="00E9147A" w:rsidRPr="00E9147A" w:rsidRDefault="00E9147A" w:rsidP="00F678D4">
      <w:pPr>
        <w:rPr>
          <w:rFonts w:eastAsiaTheme="minorEastAsia"/>
          <w:sz w:val="24"/>
          <w:szCs w:val="24"/>
        </w:rPr>
      </w:pPr>
    </w:p>
    <w:p w14:paraId="3F6A20A1" w14:textId="74EB531B" w:rsidR="009A4252" w:rsidRPr="009A4252" w:rsidRDefault="009A4252" w:rsidP="00F678D4">
      <w:pPr>
        <w:rPr>
          <w:rFonts w:eastAsiaTheme="minorEastAsia"/>
        </w:rPr>
      </w:pPr>
      <m:oMathPara>
        <m:oMath>
          <m:r>
            <w:rPr>
              <w:rFonts w:ascii="Cambria Math" w:hAnsi="Cambria Math"/>
            </w:rPr>
            <m:t xml:space="preserve">       7&lt;</m:t>
          </m:r>
          <m:rad>
            <m:radPr>
              <m:degHide m:val="1"/>
              <m:ctrlPr>
                <w:rPr>
                  <w:rFonts w:ascii="Cambria Math" w:hAnsi="Cambria Math"/>
                  <w:i/>
                </w:rPr>
              </m:ctrlPr>
            </m:radPr>
            <m:deg/>
            <m:e>
              <m:r>
                <w:rPr>
                  <w:rFonts w:ascii="Cambria Math" w:hAnsi="Cambria Math"/>
                </w:rPr>
                <m:t>58</m:t>
              </m:r>
            </m:e>
          </m:rad>
          <m:r>
            <w:rPr>
              <w:rFonts w:ascii="Cambria Math" w:hAnsi="Cambria Math"/>
            </w:rPr>
            <m:t xml:space="preserve">&lt;8                                          Resuelvo las raíces y con eso veo que el número que busco es </m:t>
          </m:r>
        </m:oMath>
      </m:oMathPara>
    </w:p>
    <w:p w14:paraId="1F760B33" w14:textId="5BB810D2" w:rsidR="00F678D4" w:rsidRPr="00F678D4" w:rsidRDefault="009A4252" w:rsidP="00F678D4">
      <w:pPr>
        <w:rPr>
          <w:rFonts w:cstheme="minorHAnsi"/>
          <w:sz w:val="24"/>
          <w:szCs w:val="24"/>
        </w:rPr>
      </w:pPr>
      <m:oMathPara>
        <m:oMath>
          <m:r>
            <w:rPr>
              <w:rFonts w:ascii="Cambria Math" w:hAnsi="Cambria Math"/>
            </w:rPr>
            <m:t>mayor a 7 y menor a 8</m:t>
          </m:r>
        </m:oMath>
      </m:oMathPara>
    </w:p>
    <w:p w14:paraId="3296F1B8" w14:textId="0EA40893" w:rsidR="00DC4D74" w:rsidRDefault="00D25F04" w:rsidP="006705EF">
      <w:pPr>
        <w:rPr>
          <w:rFonts w:cstheme="minorHAnsi"/>
          <w:sz w:val="24"/>
          <w:szCs w:val="24"/>
        </w:rPr>
      </w:pPr>
      <w:r>
        <w:rPr>
          <w:rFonts w:cstheme="minorHAnsi"/>
          <w:sz w:val="24"/>
          <w:szCs w:val="24"/>
        </w:rPr>
        <w:t>Para averiguar los decimales puedes seguir las indicaciones del video e</w:t>
      </w:r>
      <w:r w:rsidRPr="00D25F04">
        <w:rPr>
          <w:rFonts w:cstheme="minorHAnsi"/>
          <w:sz w:val="24"/>
          <w:szCs w:val="24"/>
        </w:rPr>
        <w:t xml:space="preserve">xisten otros métodos para calcular raíces, se te ocurre alguno, explica aquí como lo hubieses echo tú, o que </w:t>
      </w:r>
      <w:r w:rsidR="00CA4308">
        <w:rPr>
          <w:rFonts w:cstheme="minorHAnsi"/>
          <w:sz w:val="24"/>
          <w:szCs w:val="24"/>
        </w:rPr>
        <w:t>técnicas pudiste averiguar</w:t>
      </w:r>
    </w:p>
    <w:p w14:paraId="45E9A760" w14:textId="2A8FF8BB" w:rsidR="00CA4308" w:rsidRPr="00D25F04" w:rsidRDefault="00CA4308" w:rsidP="006705EF">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w:t>
      </w:r>
    </w:p>
    <w:p w14:paraId="631DB9F5" w14:textId="3BF15462" w:rsidR="00CA4308" w:rsidRDefault="001F3956" w:rsidP="00CA4308">
      <w:pPr>
        <w:rPr>
          <w:rFonts w:cstheme="minorHAnsi"/>
          <w:b/>
          <w:sz w:val="24"/>
          <w:szCs w:val="24"/>
        </w:rPr>
      </w:pPr>
      <w:r w:rsidRPr="000213AC">
        <w:rPr>
          <w:rFonts w:cstheme="minorHAnsi"/>
          <w:b/>
          <w:sz w:val="24"/>
          <w:szCs w:val="24"/>
        </w:rPr>
        <w:lastRenderedPageBreak/>
        <w:t xml:space="preserve">5.- </w:t>
      </w:r>
      <w:r w:rsidR="00CA4308">
        <w:rPr>
          <w:rFonts w:cstheme="minorHAnsi"/>
          <w:b/>
          <w:sz w:val="24"/>
          <w:szCs w:val="24"/>
        </w:rPr>
        <w:t>Evaluación: responde las siguientes preguntas</w:t>
      </w:r>
    </w:p>
    <w:p w14:paraId="0673E77D" w14:textId="77777777" w:rsidR="00CA4308" w:rsidRPr="007E25C4" w:rsidRDefault="00CA4308" w:rsidP="00CA4308">
      <w:pPr>
        <w:rPr>
          <w:rFonts w:cstheme="minorHAnsi"/>
          <w:i/>
          <w:sz w:val="24"/>
          <w:szCs w:val="24"/>
        </w:rPr>
      </w:pPr>
      <w:r w:rsidRPr="007E25C4">
        <w:rPr>
          <w:rFonts w:cstheme="minorHAnsi"/>
          <w:noProof/>
          <w:sz w:val="24"/>
          <w:szCs w:val="24"/>
          <w:lang w:val="es-ES" w:eastAsia="es-ES"/>
        </w:rPr>
        <mc:AlternateContent>
          <mc:Choice Requires="wps">
            <w:drawing>
              <wp:anchor distT="0" distB="0" distL="114300" distR="114300" simplePos="0" relativeHeight="251677696" behindDoc="0" locked="0" layoutInCell="1" allowOverlap="1" wp14:anchorId="45FB6619" wp14:editId="5888B8A4">
                <wp:simplePos x="0" y="0"/>
                <wp:positionH relativeFrom="column">
                  <wp:posOffset>9524</wp:posOffset>
                </wp:positionH>
                <wp:positionV relativeFrom="paragraph">
                  <wp:posOffset>90170</wp:posOffset>
                </wp:positionV>
                <wp:extent cx="6772275" cy="304800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6772275" cy="3048000"/>
                        </a:xfrm>
                        <a:prstGeom prst="roundRect">
                          <a:avLst/>
                        </a:prstGeom>
                      </wps:spPr>
                      <wps:style>
                        <a:lnRef idx="2">
                          <a:schemeClr val="dk1"/>
                        </a:lnRef>
                        <a:fillRef idx="1">
                          <a:schemeClr val="lt1"/>
                        </a:fillRef>
                        <a:effectRef idx="0">
                          <a:schemeClr val="dk1"/>
                        </a:effectRef>
                        <a:fontRef idx="minor">
                          <a:schemeClr val="dk1"/>
                        </a:fontRef>
                      </wps:style>
                      <wps:txbx>
                        <w:txbxContent>
                          <w:p w14:paraId="3E66C173" w14:textId="0842279F" w:rsidR="00CA4308" w:rsidRDefault="00CA4308" w:rsidP="00CA4308">
                            <w:pPr>
                              <w:pStyle w:val="Prrafodelista"/>
                              <w:numPr>
                                <w:ilvl w:val="0"/>
                                <w:numId w:val="18"/>
                              </w:numPr>
                              <w:spacing w:line="256" w:lineRule="auto"/>
                            </w:pPr>
                            <w:r>
                              <w:t>¿Cómo fue mi desempeño en la primera parte de esta guía? ¿Qué manejo tengo de los conjuntos numéricos y las características de los números que los componen?</w:t>
                            </w:r>
                          </w:p>
                          <w:p w14:paraId="07183F35" w14:textId="77777777" w:rsidR="00CA4308" w:rsidRDefault="00CA4308" w:rsidP="00CA4308"/>
                          <w:p w14:paraId="483D9358" w14:textId="77777777" w:rsidR="00CA4308" w:rsidRDefault="00CA4308" w:rsidP="00CA4308"/>
                          <w:p w14:paraId="7D4A6E8E" w14:textId="495AA234" w:rsidR="00CA4308" w:rsidRDefault="00CA4308" w:rsidP="00CA4308">
                            <w:pPr>
                              <w:pStyle w:val="Prrafodelista"/>
                              <w:numPr>
                                <w:ilvl w:val="0"/>
                                <w:numId w:val="18"/>
                              </w:numPr>
                              <w:spacing w:line="256" w:lineRule="auto"/>
                            </w:pPr>
                            <w:r>
                              <w:t>¿Cuál es la importancia de ser precisos en los cálculos y mediciones? Sobre todo, en el desarrollo del paso a paso y la construcción de los triángulos</w:t>
                            </w:r>
                          </w:p>
                          <w:p w14:paraId="2B804AC1" w14:textId="77777777" w:rsidR="00CA4308" w:rsidRDefault="00CA4308" w:rsidP="00CA4308">
                            <w:pPr>
                              <w:pStyle w:val="Prrafodelista"/>
                            </w:pPr>
                          </w:p>
                          <w:p w14:paraId="73C089AE" w14:textId="77777777" w:rsidR="00CA4308" w:rsidRDefault="00CA4308" w:rsidP="00CA4308"/>
                          <w:p w14:paraId="3C6EC190" w14:textId="77777777" w:rsidR="00CA4308" w:rsidRDefault="00CA4308" w:rsidP="00CA4308">
                            <w:pPr>
                              <w:pStyle w:val="Prrafodelista"/>
                              <w:numPr>
                                <w:ilvl w:val="0"/>
                                <w:numId w:val="18"/>
                              </w:numPr>
                              <w:spacing w:line="256" w:lineRule="auto"/>
                            </w:pPr>
                            <w:r>
                              <w:t xml:space="preserve">¿Mantuve una actitud de buena disposición al trabajo, me interese e investigue más allá de lo planteado en esta guía? </w:t>
                            </w:r>
                          </w:p>
                          <w:p w14:paraId="000473C7" w14:textId="77777777" w:rsidR="00CA4308" w:rsidRDefault="00CA4308" w:rsidP="00CA4308"/>
                          <w:p w14:paraId="45DA5130" w14:textId="77777777" w:rsidR="00CA4308" w:rsidRDefault="00CA4308" w:rsidP="00CA43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45FB6619" id="Rectángulo redondeado 8" o:spid="_x0000_s1029" style="position:absolute;margin-left:.75pt;margin-top:7.1pt;width:533.25pt;height:2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" fillcolor="white [3201]" strokecolor="black [3200]" strokeweight="1pt">
                <v:stroke joinstyle="miter"/>
                <v:textbox>
                  <w:txbxContent>
                    <w:p w14:paraId="3E66C173" w14:textId="0842279F" w:rsidR="00CA4308" w:rsidRDefault="00CA4308" w:rsidP="00CA4308">
                      <w:pPr>
                        <w:pStyle w:val="Prrafodelista"/>
                        <w:numPr>
                          <w:ilvl w:val="0"/>
                          <w:numId w:val="18"/>
                        </w:numPr>
                        <w:spacing w:line="256" w:lineRule="auto"/>
                      </w:pPr>
                      <w:r>
                        <w:t xml:space="preserve">¿Cómo fue mi desempeño en la primera parte de esta guía? ¿Qué manejo </w:t>
                      </w:r>
                      <w:r>
                        <w:t>tengo de los conjuntos numéricos y las características de los números que los componen?</w:t>
                      </w:r>
                    </w:p>
                    <w:p w14:paraId="07183F35" w14:textId="77777777" w:rsidR="00CA4308" w:rsidRDefault="00CA4308" w:rsidP="00CA4308"/>
                    <w:p w14:paraId="483D9358" w14:textId="77777777" w:rsidR="00CA4308" w:rsidRDefault="00CA4308" w:rsidP="00CA4308"/>
                    <w:p w14:paraId="7D4A6E8E" w14:textId="495AA234" w:rsidR="00CA4308" w:rsidRDefault="00CA4308" w:rsidP="00CA4308">
                      <w:pPr>
                        <w:pStyle w:val="Prrafodelista"/>
                        <w:numPr>
                          <w:ilvl w:val="0"/>
                          <w:numId w:val="18"/>
                        </w:numPr>
                        <w:spacing w:line="256" w:lineRule="auto"/>
                      </w:pPr>
                      <w:r>
                        <w:t>¿Cuál es la importancia de ser precisos en los cálculos y mediciones? Sobre t</w:t>
                      </w:r>
                      <w:r>
                        <w:t>odo, en el desarrollo del paso a paso y la construcción de los triángulos</w:t>
                      </w:r>
                    </w:p>
                    <w:p w14:paraId="2B804AC1" w14:textId="77777777" w:rsidR="00CA4308" w:rsidRDefault="00CA4308" w:rsidP="00CA4308">
                      <w:pPr>
                        <w:pStyle w:val="Prrafodelista"/>
                      </w:pPr>
                    </w:p>
                    <w:p w14:paraId="73C089AE" w14:textId="77777777" w:rsidR="00CA4308" w:rsidRDefault="00CA4308" w:rsidP="00CA4308"/>
                    <w:p w14:paraId="3C6EC190" w14:textId="77777777" w:rsidR="00CA4308" w:rsidRDefault="00CA4308" w:rsidP="00CA4308">
                      <w:pPr>
                        <w:pStyle w:val="Prrafodelista"/>
                        <w:numPr>
                          <w:ilvl w:val="0"/>
                          <w:numId w:val="18"/>
                        </w:numPr>
                        <w:spacing w:line="256" w:lineRule="auto"/>
                      </w:pPr>
                      <w:r>
                        <w:t xml:space="preserve">¿Mantuve una actitud de buena disposición al trabajo, me interese e investigue más allá de lo planteado en esta guía? </w:t>
                      </w:r>
                    </w:p>
                    <w:p w14:paraId="000473C7" w14:textId="77777777" w:rsidR="00CA4308" w:rsidRDefault="00CA4308" w:rsidP="00CA4308"/>
                    <w:p w14:paraId="45DA5130" w14:textId="77777777" w:rsidR="00CA4308" w:rsidRDefault="00CA4308" w:rsidP="00CA4308"/>
                  </w:txbxContent>
                </v:textbox>
              </v:roundrect>
            </w:pict>
          </mc:Fallback>
        </mc:AlternateContent>
      </w:r>
    </w:p>
    <w:p w14:paraId="27846713" w14:textId="77777777" w:rsidR="00CA4308" w:rsidRPr="007E25C4" w:rsidRDefault="00CA4308" w:rsidP="00CA4308">
      <w:pPr>
        <w:rPr>
          <w:rFonts w:cstheme="minorHAnsi"/>
          <w:i/>
          <w:sz w:val="24"/>
          <w:szCs w:val="24"/>
        </w:rPr>
      </w:pPr>
    </w:p>
    <w:p w14:paraId="1D731461" w14:textId="77777777" w:rsidR="00CA4308" w:rsidRPr="007E25C4" w:rsidRDefault="00CA4308" w:rsidP="00CA4308">
      <w:pPr>
        <w:rPr>
          <w:rFonts w:cstheme="minorHAnsi"/>
          <w:i/>
          <w:sz w:val="24"/>
          <w:szCs w:val="24"/>
        </w:rPr>
      </w:pPr>
    </w:p>
    <w:p w14:paraId="62E183DC" w14:textId="77777777" w:rsidR="00CA4308" w:rsidRPr="007E25C4" w:rsidRDefault="00CA4308" w:rsidP="00CA4308">
      <w:pPr>
        <w:rPr>
          <w:rFonts w:cstheme="minorHAnsi"/>
          <w:i/>
          <w:sz w:val="24"/>
          <w:szCs w:val="24"/>
        </w:rPr>
      </w:pPr>
    </w:p>
    <w:p w14:paraId="008C78BA" w14:textId="77777777" w:rsidR="00CA4308" w:rsidRPr="007E25C4" w:rsidRDefault="00CA4308" w:rsidP="00CA4308">
      <w:pPr>
        <w:rPr>
          <w:rFonts w:cstheme="minorHAnsi"/>
          <w:i/>
          <w:sz w:val="24"/>
          <w:szCs w:val="24"/>
        </w:rPr>
      </w:pPr>
    </w:p>
    <w:p w14:paraId="280016F8" w14:textId="77777777" w:rsidR="00CA4308" w:rsidRPr="007E25C4" w:rsidRDefault="00CA4308" w:rsidP="00CA4308">
      <w:pPr>
        <w:rPr>
          <w:rFonts w:cstheme="minorHAnsi"/>
          <w:i/>
          <w:sz w:val="24"/>
          <w:szCs w:val="24"/>
        </w:rPr>
      </w:pPr>
    </w:p>
    <w:p w14:paraId="267DDFB2" w14:textId="77777777" w:rsidR="00CA4308" w:rsidRDefault="00CA4308" w:rsidP="00CA4308">
      <w:pPr>
        <w:rPr>
          <w:rFonts w:cstheme="minorHAnsi"/>
          <w:b/>
          <w:sz w:val="24"/>
          <w:szCs w:val="24"/>
        </w:rPr>
      </w:pPr>
    </w:p>
    <w:p w14:paraId="6BFF4ACF" w14:textId="227A06E2" w:rsidR="009E19DB" w:rsidRPr="000213AC" w:rsidRDefault="009E19DB" w:rsidP="00CA4308">
      <w:pPr>
        <w:rPr>
          <w:rFonts w:cstheme="minorHAnsi"/>
          <w:i/>
          <w:sz w:val="24"/>
          <w:szCs w:val="24"/>
        </w:rPr>
      </w:pPr>
    </w:p>
    <w:p w14:paraId="7D21F537" w14:textId="350D8686" w:rsidR="00271661" w:rsidRDefault="00271661" w:rsidP="006705EF">
      <w:pPr>
        <w:rPr>
          <w:rFonts w:cstheme="minorHAnsi"/>
          <w:i/>
          <w:sz w:val="24"/>
          <w:szCs w:val="24"/>
        </w:rPr>
      </w:pPr>
    </w:p>
    <w:p w14:paraId="62EE9027" w14:textId="751D2153" w:rsidR="00CA4308" w:rsidRDefault="00CA4308" w:rsidP="006705EF">
      <w:pPr>
        <w:rPr>
          <w:rFonts w:cstheme="minorHAnsi"/>
          <w:i/>
          <w:sz w:val="24"/>
          <w:szCs w:val="24"/>
        </w:rPr>
      </w:pPr>
    </w:p>
    <w:p w14:paraId="79946256" w14:textId="77777777" w:rsidR="00CA4308" w:rsidRPr="000213AC" w:rsidRDefault="00CA4308" w:rsidP="006705EF">
      <w:pPr>
        <w:rPr>
          <w:rFonts w:cstheme="minorHAnsi"/>
          <w:i/>
          <w:sz w:val="24"/>
          <w:szCs w:val="24"/>
        </w:rPr>
      </w:pPr>
    </w:p>
    <w:p w14:paraId="1AC93346" w14:textId="499B487D" w:rsidR="001F3956" w:rsidRPr="000213AC" w:rsidRDefault="00CA4308" w:rsidP="006705EF">
      <w:pPr>
        <w:rPr>
          <w:rFonts w:cstheme="minorHAnsi"/>
          <w:i/>
          <w:sz w:val="24"/>
          <w:szCs w:val="24"/>
        </w:rPr>
      </w:pPr>
      <w:r w:rsidRPr="000213AC">
        <w:rPr>
          <w:rFonts w:cstheme="minorHAnsi"/>
          <w:noProof/>
          <w:sz w:val="24"/>
          <w:szCs w:val="24"/>
          <w:lang w:val="es-ES" w:eastAsia="es-ES"/>
        </w:rPr>
        <mc:AlternateContent>
          <mc:Choice Requires="wps">
            <w:drawing>
              <wp:anchor distT="0" distB="0" distL="114300" distR="114300" simplePos="0" relativeHeight="251672576" behindDoc="0" locked="0" layoutInCell="1" allowOverlap="1" wp14:anchorId="543F909B" wp14:editId="41D01D32">
                <wp:simplePos x="0" y="0"/>
                <wp:positionH relativeFrom="column">
                  <wp:posOffset>9524</wp:posOffset>
                </wp:positionH>
                <wp:positionV relativeFrom="paragraph">
                  <wp:posOffset>306705</wp:posOffset>
                </wp:positionV>
                <wp:extent cx="6715125" cy="2168525"/>
                <wp:effectExtent l="0" t="0" r="28575" b="22225"/>
                <wp:wrapNone/>
                <wp:docPr id="9" name="Rectángulo redondeado 9"/>
                <wp:cNvGraphicFramePr/>
                <a:graphic xmlns:a="http://schemas.openxmlformats.org/drawingml/2006/main">
                  <a:graphicData uri="http://schemas.microsoft.com/office/word/2010/wordprocessingShape">
                    <wps:wsp>
                      <wps:cNvSpPr/>
                      <wps:spPr>
                        <a:xfrm>
                          <a:off x="0" y="0"/>
                          <a:ext cx="6715125" cy="2168525"/>
                        </a:xfrm>
                        <a:prstGeom prst="roundRect">
                          <a:avLst/>
                        </a:prstGeom>
                      </wps:spPr>
                      <wps:style>
                        <a:lnRef idx="2">
                          <a:schemeClr val="dk1"/>
                        </a:lnRef>
                        <a:fillRef idx="1">
                          <a:schemeClr val="lt1"/>
                        </a:fillRef>
                        <a:effectRef idx="0">
                          <a:schemeClr val="dk1"/>
                        </a:effectRef>
                        <a:fontRef idx="minor">
                          <a:schemeClr val="dk1"/>
                        </a:fontRef>
                      </wps:style>
                      <wps:txbx>
                        <w:txbxContent>
                          <w:p w14:paraId="4A628D36" w14:textId="6B7FC03F" w:rsidR="00CA4308" w:rsidRDefault="00CA4308" w:rsidP="0071697D">
                            <w:pPr>
                              <w:pStyle w:val="Prrafodelista"/>
                              <w:numPr>
                                <w:ilvl w:val="0"/>
                                <w:numId w:val="22"/>
                              </w:numPr>
                            </w:pPr>
                            <w:r>
                              <w:t>Poemas matemáticos:</w:t>
                            </w:r>
                          </w:p>
                          <w:p w14:paraId="1EFF3330" w14:textId="649E6337" w:rsidR="00CA4308" w:rsidRDefault="00C40A73" w:rsidP="00CA4308">
                            <w:pPr>
                              <w:jc w:val="center"/>
                            </w:pPr>
                            <w:hyperlink r:id="rId13" w:history="1">
                              <w:r w:rsidR="00CA4308">
                                <w:rPr>
                                  <w:rStyle w:val="Hipervnculo"/>
                                </w:rPr>
                                <w:t>https://innovacioneducativa.upm.es/pensamientomatematico/node/43</w:t>
                              </w:r>
                            </w:hyperlink>
                          </w:p>
                          <w:p w14:paraId="05D96642" w14:textId="77777777" w:rsidR="0071697D" w:rsidRDefault="0071697D" w:rsidP="0071697D">
                            <w:pPr>
                              <w:pStyle w:val="Prrafodelista"/>
                              <w:numPr>
                                <w:ilvl w:val="0"/>
                                <w:numId w:val="21"/>
                              </w:numPr>
                              <w:spacing w:line="256" w:lineRule="auto"/>
                            </w:pPr>
                            <w:r>
                              <w:t>Texto del estudiante 2° Medio Matemática</w:t>
                            </w:r>
                          </w:p>
                          <w:p w14:paraId="0034A6CE" w14:textId="77777777" w:rsidR="0071697D" w:rsidRDefault="00C40A73" w:rsidP="0071697D">
                            <w:pPr>
                              <w:pStyle w:val="Prrafodelista"/>
                            </w:pPr>
                            <w:hyperlink r:id="rId14" w:history="1">
                              <w:r w:rsidR="0071697D">
                                <w:rPr>
                                  <w:rStyle w:val="Hipervnculo"/>
                                </w:rPr>
                                <w:t>https://curriculumnacional.mineduc.cl/614/w3-propertyvalue-187786.html</w:t>
                              </w:r>
                            </w:hyperlink>
                          </w:p>
                          <w:p w14:paraId="2B511CAF" w14:textId="77777777" w:rsidR="00CA4308" w:rsidRDefault="00CA4308" w:rsidP="0071697D">
                            <w:pPr>
                              <w:pStyle w:val="Prrafodelista"/>
                              <w:ind w:left="1440"/>
                            </w:pPr>
                          </w:p>
                          <w:p w14:paraId="66833803" w14:textId="77777777" w:rsidR="00CA4308" w:rsidRDefault="00CA4308" w:rsidP="00CA4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43F909B" id="Rectángulo redondeado 9" o:spid="_x0000_s1030" style="position:absolute;margin-left:.75pt;margin-top:24.15pt;width:528.75pt;height:17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" fillcolor="white [3201]" strokecolor="black [3200]" strokeweight="1pt">
                <v:stroke joinstyle="miter"/>
                <v:textbox>
                  <w:txbxContent>
                    <w:p w14:paraId="4A628D36" w14:textId="6B7FC03F" w:rsidR="00CA4308" w:rsidRDefault="00CA4308" w:rsidP="0071697D">
                      <w:pPr>
                        <w:pStyle w:val="Prrafodelista"/>
                        <w:numPr>
                          <w:ilvl w:val="0"/>
                          <w:numId w:val="22"/>
                        </w:numPr>
                      </w:pPr>
                      <w:r>
                        <w:t>Poemas matemáticos:</w:t>
                      </w:r>
                    </w:p>
                    <w:p w14:paraId="1EFF3330" w14:textId="649E6337" w:rsidR="00CA4308" w:rsidRDefault="00CA4308" w:rsidP="00CA4308">
                      <w:pPr>
                        <w:jc w:val="center"/>
                      </w:pPr>
                      <w:hyperlink r:id="rId15" w:history="1">
                        <w:r>
                          <w:rPr>
                            <w:rStyle w:val="Hipervnculo"/>
                          </w:rPr>
                          <w:t>https://innovacioneducativa.upm.es/pensamientomatematico/node/43</w:t>
                        </w:r>
                      </w:hyperlink>
                    </w:p>
                    <w:p w14:paraId="05D96642" w14:textId="77777777" w:rsidR="0071697D" w:rsidRDefault="0071697D" w:rsidP="0071697D">
                      <w:pPr>
                        <w:pStyle w:val="Prrafodelista"/>
                        <w:numPr>
                          <w:ilvl w:val="0"/>
                          <w:numId w:val="21"/>
                        </w:numPr>
                        <w:spacing w:line="256" w:lineRule="auto"/>
                      </w:pPr>
                      <w:r>
                        <w:t>Texto del estudiante 2° Medio Matemática</w:t>
                      </w:r>
                    </w:p>
                    <w:p w14:paraId="0034A6CE" w14:textId="77777777" w:rsidR="0071697D" w:rsidRDefault="0071697D" w:rsidP="0071697D">
                      <w:pPr>
                        <w:pStyle w:val="Prrafodelista"/>
                      </w:pPr>
                      <w:hyperlink r:id="rId16" w:history="1">
                        <w:r>
                          <w:rPr>
                            <w:rStyle w:val="Hipervnculo"/>
                          </w:rPr>
                          <w:t>https://curriculumnacional.mineduc.cl/614/w3-propertyvalue-187786.html</w:t>
                        </w:r>
                      </w:hyperlink>
                    </w:p>
                    <w:p w14:paraId="2B511CAF" w14:textId="77777777" w:rsidR="00CA4308" w:rsidRDefault="00CA4308" w:rsidP="0071697D">
                      <w:pPr>
                        <w:pStyle w:val="Prrafodelista"/>
                        <w:ind w:left="1440"/>
                      </w:pPr>
                    </w:p>
                    <w:p w14:paraId="66833803" w14:textId="77777777" w:rsidR="00CA4308" w:rsidRDefault="00CA4308" w:rsidP="00CA4308">
                      <w:pPr>
                        <w:jc w:val="center"/>
                      </w:pPr>
                    </w:p>
                  </w:txbxContent>
                </v:textbox>
              </v:roundrect>
            </w:pict>
          </mc:Fallback>
        </mc:AlternateContent>
      </w:r>
      <w:r w:rsidR="00271661" w:rsidRPr="000213AC">
        <w:rPr>
          <w:rFonts w:cstheme="minorHAnsi"/>
          <w:b/>
          <w:sz w:val="24"/>
          <w:szCs w:val="24"/>
        </w:rPr>
        <w:t>6.- Bibliografía</w:t>
      </w:r>
      <w:r w:rsidR="009E19DB" w:rsidRPr="000213AC">
        <w:rPr>
          <w:rFonts w:cstheme="minorHAnsi"/>
          <w:b/>
          <w:sz w:val="24"/>
          <w:szCs w:val="24"/>
        </w:rPr>
        <w:t xml:space="preserve"> </w:t>
      </w:r>
    </w:p>
    <w:p w14:paraId="33C0B44F" w14:textId="130533A7" w:rsidR="009E19DB" w:rsidRPr="000213AC" w:rsidRDefault="009E19DB" w:rsidP="006705EF">
      <w:pPr>
        <w:rPr>
          <w:rFonts w:cstheme="minorHAnsi"/>
          <w:i/>
          <w:sz w:val="24"/>
          <w:szCs w:val="24"/>
        </w:rPr>
      </w:pPr>
    </w:p>
    <w:p w14:paraId="02D2172A" w14:textId="77777777" w:rsidR="009E19DB" w:rsidRPr="000213AC" w:rsidRDefault="009E19DB" w:rsidP="006705EF">
      <w:pPr>
        <w:rPr>
          <w:rFonts w:cstheme="minorHAnsi"/>
          <w:i/>
          <w:sz w:val="24"/>
          <w:szCs w:val="24"/>
        </w:rPr>
      </w:pPr>
    </w:p>
    <w:p w14:paraId="50CF5F47" w14:textId="77777777" w:rsidR="009E19DB" w:rsidRPr="000213AC" w:rsidRDefault="009E19DB" w:rsidP="006705EF">
      <w:pPr>
        <w:rPr>
          <w:rFonts w:cstheme="minorHAnsi"/>
          <w:i/>
          <w:sz w:val="24"/>
          <w:szCs w:val="24"/>
        </w:rPr>
      </w:pPr>
    </w:p>
    <w:p w14:paraId="5D808065" w14:textId="24E0AEF8" w:rsidR="009E19DB" w:rsidRPr="000213AC" w:rsidRDefault="009E19DB" w:rsidP="006705EF">
      <w:pPr>
        <w:rPr>
          <w:rFonts w:cstheme="minorHAnsi"/>
          <w:i/>
          <w:sz w:val="24"/>
          <w:szCs w:val="24"/>
        </w:rPr>
      </w:pPr>
    </w:p>
    <w:sectPr w:rsidR="009E19DB" w:rsidRPr="000213AC" w:rsidSect="00F678D4">
      <w:pgSz w:w="12240" w:h="15840"/>
      <w:pgMar w:top="568"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F0"/>
    <w:multiLevelType w:val="multilevel"/>
    <w:tmpl w:val="9970C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2BEB"/>
    <w:multiLevelType w:val="hybridMultilevel"/>
    <w:tmpl w:val="FE48D9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B663D6"/>
    <w:multiLevelType w:val="multilevel"/>
    <w:tmpl w:val="C6402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E1A5E"/>
    <w:multiLevelType w:val="multilevel"/>
    <w:tmpl w:val="87240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B6DF4"/>
    <w:multiLevelType w:val="hybridMultilevel"/>
    <w:tmpl w:val="F1BEA5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5F229C3"/>
    <w:multiLevelType w:val="hybridMultilevel"/>
    <w:tmpl w:val="C38A13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nsid w:val="193E1BA7"/>
    <w:multiLevelType w:val="hybridMultilevel"/>
    <w:tmpl w:val="0F8A5EB4"/>
    <w:lvl w:ilvl="0" w:tplc="340A0003">
      <w:start w:val="1"/>
      <w:numFmt w:val="bullet"/>
      <w:lvlText w:val="o"/>
      <w:lvlJc w:val="left"/>
      <w:pPr>
        <w:ind w:left="1920" w:hanging="360"/>
      </w:pPr>
      <w:rPr>
        <w:rFonts w:ascii="Courier New" w:hAnsi="Courier New" w:cs="Courier New"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7">
    <w:nsid w:val="1E2058ED"/>
    <w:multiLevelType w:val="hybridMultilevel"/>
    <w:tmpl w:val="74F67E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DF01EC8"/>
    <w:multiLevelType w:val="multilevel"/>
    <w:tmpl w:val="1A382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C76B0"/>
    <w:multiLevelType w:val="hybridMultilevel"/>
    <w:tmpl w:val="37D09DFC"/>
    <w:lvl w:ilvl="0" w:tplc="340A0005">
      <w:start w:val="1"/>
      <w:numFmt w:val="bullet"/>
      <w:lvlText w:val=""/>
      <w:lvlJc w:val="left"/>
      <w:pPr>
        <w:ind w:left="2640" w:hanging="360"/>
      </w:pPr>
      <w:rPr>
        <w:rFonts w:ascii="Wingdings" w:hAnsi="Wingdings" w:hint="default"/>
      </w:rPr>
    </w:lvl>
    <w:lvl w:ilvl="1" w:tplc="340A0003" w:tentative="1">
      <w:start w:val="1"/>
      <w:numFmt w:val="bullet"/>
      <w:lvlText w:val="o"/>
      <w:lvlJc w:val="left"/>
      <w:pPr>
        <w:ind w:left="3360" w:hanging="360"/>
      </w:pPr>
      <w:rPr>
        <w:rFonts w:ascii="Courier New" w:hAnsi="Courier New" w:cs="Courier New" w:hint="default"/>
      </w:rPr>
    </w:lvl>
    <w:lvl w:ilvl="2" w:tplc="340A0005" w:tentative="1">
      <w:start w:val="1"/>
      <w:numFmt w:val="bullet"/>
      <w:lvlText w:val=""/>
      <w:lvlJc w:val="left"/>
      <w:pPr>
        <w:ind w:left="4080" w:hanging="360"/>
      </w:pPr>
      <w:rPr>
        <w:rFonts w:ascii="Wingdings" w:hAnsi="Wingdings" w:hint="default"/>
      </w:rPr>
    </w:lvl>
    <w:lvl w:ilvl="3" w:tplc="340A0001" w:tentative="1">
      <w:start w:val="1"/>
      <w:numFmt w:val="bullet"/>
      <w:lvlText w:val=""/>
      <w:lvlJc w:val="left"/>
      <w:pPr>
        <w:ind w:left="4800" w:hanging="360"/>
      </w:pPr>
      <w:rPr>
        <w:rFonts w:ascii="Symbol" w:hAnsi="Symbol" w:hint="default"/>
      </w:rPr>
    </w:lvl>
    <w:lvl w:ilvl="4" w:tplc="340A0003" w:tentative="1">
      <w:start w:val="1"/>
      <w:numFmt w:val="bullet"/>
      <w:lvlText w:val="o"/>
      <w:lvlJc w:val="left"/>
      <w:pPr>
        <w:ind w:left="5520" w:hanging="360"/>
      </w:pPr>
      <w:rPr>
        <w:rFonts w:ascii="Courier New" w:hAnsi="Courier New" w:cs="Courier New" w:hint="default"/>
      </w:rPr>
    </w:lvl>
    <w:lvl w:ilvl="5" w:tplc="340A0005" w:tentative="1">
      <w:start w:val="1"/>
      <w:numFmt w:val="bullet"/>
      <w:lvlText w:val=""/>
      <w:lvlJc w:val="left"/>
      <w:pPr>
        <w:ind w:left="6240" w:hanging="360"/>
      </w:pPr>
      <w:rPr>
        <w:rFonts w:ascii="Wingdings" w:hAnsi="Wingdings" w:hint="default"/>
      </w:rPr>
    </w:lvl>
    <w:lvl w:ilvl="6" w:tplc="340A0001" w:tentative="1">
      <w:start w:val="1"/>
      <w:numFmt w:val="bullet"/>
      <w:lvlText w:val=""/>
      <w:lvlJc w:val="left"/>
      <w:pPr>
        <w:ind w:left="6960" w:hanging="360"/>
      </w:pPr>
      <w:rPr>
        <w:rFonts w:ascii="Symbol" w:hAnsi="Symbol" w:hint="default"/>
      </w:rPr>
    </w:lvl>
    <w:lvl w:ilvl="7" w:tplc="340A0003" w:tentative="1">
      <w:start w:val="1"/>
      <w:numFmt w:val="bullet"/>
      <w:lvlText w:val="o"/>
      <w:lvlJc w:val="left"/>
      <w:pPr>
        <w:ind w:left="7680" w:hanging="360"/>
      </w:pPr>
      <w:rPr>
        <w:rFonts w:ascii="Courier New" w:hAnsi="Courier New" w:cs="Courier New" w:hint="default"/>
      </w:rPr>
    </w:lvl>
    <w:lvl w:ilvl="8" w:tplc="340A0005" w:tentative="1">
      <w:start w:val="1"/>
      <w:numFmt w:val="bullet"/>
      <w:lvlText w:val=""/>
      <w:lvlJc w:val="left"/>
      <w:pPr>
        <w:ind w:left="8400" w:hanging="360"/>
      </w:pPr>
      <w:rPr>
        <w:rFonts w:ascii="Wingdings" w:hAnsi="Wingdings" w:hint="default"/>
      </w:rPr>
    </w:lvl>
  </w:abstractNum>
  <w:abstractNum w:abstractNumId="10">
    <w:nsid w:val="351F1626"/>
    <w:multiLevelType w:val="hybridMultilevel"/>
    <w:tmpl w:val="AB50C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6883B2D"/>
    <w:multiLevelType w:val="hybridMultilevel"/>
    <w:tmpl w:val="C5E473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B320444"/>
    <w:multiLevelType w:val="multilevel"/>
    <w:tmpl w:val="ADE83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F5BC9"/>
    <w:multiLevelType w:val="multilevel"/>
    <w:tmpl w:val="0D12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180A85"/>
    <w:multiLevelType w:val="multilevel"/>
    <w:tmpl w:val="8486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08135D"/>
    <w:multiLevelType w:val="hybridMultilevel"/>
    <w:tmpl w:val="04CEAC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5916BF3"/>
    <w:multiLevelType w:val="hybridMultilevel"/>
    <w:tmpl w:val="0AFEEC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6316BC"/>
    <w:multiLevelType w:val="hybridMultilevel"/>
    <w:tmpl w:val="9C7833D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3771963"/>
    <w:multiLevelType w:val="hybridMultilevel"/>
    <w:tmpl w:val="174058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87E5CD5"/>
    <w:multiLevelType w:val="multilevel"/>
    <w:tmpl w:val="4C72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8217DD"/>
    <w:multiLevelType w:val="hybridMultilevel"/>
    <w:tmpl w:val="370C178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CA943EA"/>
    <w:multiLevelType w:val="multilevel"/>
    <w:tmpl w:val="54444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3"/>
  </w:num>
  <w:num w:numId="4">
    <w:abstractNumId w:val="19"/>
  </w:num>
  <w:num w:numId="5">
    <w:abstractNumId w:val="0"/>
  </w:num>
  <w:num w:numId="6">
    <w:abstractNumId w:val="8"/>
  </w:num>
  <w:num w:numId="7">
    <w:abstractNumId w:val="14"/>
  </w:num>
  <w:num w:numId="8">
    <w:abstractNumId w:val="13"/>
  </w:num>
  <w:num w:numId="9">
    <w:abstractNumId w:val="6"/>
  </w:num>
  <w:num w:numId="10">
    <w:abstractNumId w:val="9"/>
  </w:num>
  <w:num w:numId="11">
    <w:abstractNumId w:val="17"/>
  </w:num>
  <w:num w:numId="12">
    <w:abstractNumId w:val="20"/>
  </w:num>
  <w:num w:numId="13">
    <w:abstractNumId w:val="12"/>
  </w:num>
  <w:num w:numId="14">
    <w:abstractNumId w:val="11"/>
  </w:num>
  <w:num w:numId="15">
    <w:abstractNumId w:val="16"/>
  </w:num>
  <w:num w:numId="16">
    <w:abstractNumId w:val="4"/>
  </w:num>
  <w:num w:numId="17">
    <w:abstractNumId w:val="1"/>
  </w:num>
  <w:num w:numId="18">
    <w:abstractNumId w:val="7"/>
  </w:num>
  <w:num w:numId="19">
    <w:abstractNumId w:val="15"/>
  </w:num>
  <w:num w:numId="20">
    <w:abstractNumId w:val="5"/>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EF"/>
    <w:rsid w:val="000213AC"/>
    <w:rsid w:val="000D28EE"/>
    <w:rsid w:val="001D1C8B"/>
    <w:rsid w:val="001F3956"/>
    <w:rsid w:val="00200CDE"/>
    <w:rsid w:val="00271661"/>
    <w:rsid w:val="00443BD0"/>
    <w:rsid w:val="00535C5D"/>
    <w:rsid w:val="005C22A7"/>
    <w:rsid w:val="006705EF"/>
    <w:rsid w:val="00714633"/>
    <w:rsid w:val="0071697D"/>
    <w:rsid w:val="008854C3"/>
    <w:rsid w:val="008C5673"/>
    <w:rsid w:val="009A4252"/>
    <w:rsid w:val="009B3590"/>
    <w:rsid w:val="009E19DB"/>
    <w:rsid w:val="009E33EF"/>
    <w:rsid w:val="00A158F3"/>
    <w:rsid w:val="00AA7351"/>
    <w:rsid w:val="00AB26CE"/>
    <w:rsid w:val="00AF22FA"/>
    <w:rsid w:val="00B13E8D"/>
    <w:rsid w:val="00B95ABB"/>
    <w:rsid w:val="00BC6E11"/>
    <w:rsid w:val="00C06A4B"/>
    <w:rsid w:val="00C40A73"/>
    <w:rsid w:val="00CA4308"/>
    <w:rsid w:val="00CD09F4"/>
    <w:rsid w:val="00D13D7B"/>
    <w:rsid w:val="00D25F04"/>
    <w:rsid w:val="00DC4D74"/>
    <w:rsid w:val="00E0710B"/>
    <w:rsid w:val="00E55271"/>
    <w:rsid w:val="00E704EF"/>
    <w:rsid w:val="00E9147A"/>
    <w:rsid w:val="00F678D4"/>
    <w:rsid w:val="00F824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9C8C"/>
  <w15:chartTrackingRefBased/>
  <w15:docId w15:val="{D17AB0D3-E252-455F-BD94-4FB83565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00CDE"/>
    <w:rPr>
      <w:color w:val="0248B0"/>
      <w:u w:val="single"/>
    </w:rPr>
  </w:style>
  <w:style w:type="paragraph" w:styleId="Prrafodelista">
    <w:name w:val="List Paragraph"/>
    <w:basedOn w:val="Normal"/>
    <w:uiPriority w:val="34"/>
    <w:qFormat/>
    <w:rsid w:val="00E704EF"/>
    <w:pPr>
      <w:ind w:left="720"/>
      <w:contextualSpacing/>
    </w:pPr>
  </w:style>
  <w:style w:type="paragraph" w:styleId="NormalWeb">
    <w:name w:val="Normal (Web)"/>
    <w:basedOn w:val="Normal"/>
    <w:uiPriority w:val="99"/>
    <w:semiHidden/>
    <w:unhideWhenUsed/>
    <w:rsid w:val="00CD09F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delmarcadordeposicin">
    <w:name w:val="Placeholder Text"/>
    <w:basedOn w:val="Fuentedeprrafopredeter"/>
    <w:uiPriority w:val="99"/>
    <w:semiHidden/>
    <w:rsid w:val="00E071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4535">
      <w:bodyDiv w:val="1"/>
      <w:marLeft w:val="0"/>
      <w:marRight w:val="0"/>
      <w:marTop w:val="0"/>
      <w:marBottom w:val="0"/>
      <w:divBdr>
        <w:top w:val="none" w:sz="0" w:space="0" w:color="auto"/>
        <w:left w:val="none" w:sz="0" w:space="0" w:color="auto"/>
        <w:bottom w:val="none" w:sz="0" w:space="0" w:color="auto"/>
        <w:right w:val="none" w:sz="0" w:space="0" w:color="auto"/>
      </w:divBdr>
    </w:div>
    <w:div w:id="17721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innovacioneducativa.upm.es/pensamientomatematico/node/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youtube.com/watch?v=IfYmG6uUdS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rriculumnacional.mineduc.cl/614/w3-propertyvalue-187786.html"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hyperlink" Target="https://innovacioneducativa.upm.es/pensamientomatematico/node/43"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curriculumnacional.mineduc.cl/614/w3-propertyvalue-18778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vasquez</dc:creator>
  <cp:keywords/>
  <dc:description/>
  <cp:lastModifiedBy>Francisca cañas rojas</cp:lastModifiedBy>
  <cp:revision>2</cp:revision>
  <dcterms:created xsi:type="dcterms:W3CDTF">2020-03-29T22:57:00Z</dcterms:created>
  <dcterms:modified xsi:type="dcterms:W3CDTF">2020-03-29T22:57:00Z</dcterms:modified>
</cp:coreProperties>
</file>