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127" w:rsidRDefault="00202127" w:rsidP="00202127">
      <w:pPr>
        <w:pStyle w:val="Sinespaciado"/>
        <w:rPr>
          <w:rFonts w:ascii="Candara" w:hAnsi="Candara"/>
        </w:rPr>
      </w:pPr>
      <w:r w:rsidRPr="00786384">
        <w:rPr>
          <w:rFonts w:ascii="Verdana" w:hAnsi="Verdana" w:cs="Verdana"/>
          <w:b/>
          <w:bCs/>
          <w:noProof/>
          <w:sz w:val="19"/>
          <w:szCs w:val="19"/>
          <w:lang w:val="es-ES" w:eastAsia="es-ES"/>
        </w:rPr>
        <mc:AlternateContent>
          <mc:Choice Requires="wps">
            <w:drawing>
              <wp:anchor distT="0" distB="0" distL="114300" distR="114300" simplePos="0" relativeHeight="251659264" behindDoc="0" locked="0" layoutInCell="1" allowOverlap="1" wp14:anchorId="2D1A65EB" wp14:editId="68C4A19D">
                <wp:simplePos x="0" y="0"/>
                <wp:positionH relativeFrom="margin">
                  <wp:align>left</wp:align>
                </wp:positionH>
                <wp:positionV relativeFrom="paragraph">
                  <wp:posOffset>74930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202127" w:rsidRDefault="00167CE6" w:rsidP="00202127">
                            <w:r>
                              <w:t xml:space="preserve">Profesora: </w:t>
                            </w:r>
                            <w:r w:rsidR="00202127">
                              <w:t>Leslie Baeza Barraza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D1A65EB" id="_x0000_t202" coordsize="21600,21600" o:spt="202" path="m,l,21600r21600,l21600,xe">
                <v:stroke joinstyle="miter"/>
                <v:path gradientshapeok="t" o:connecttype="rect"/>
              </v:shapetype>
              <v:shape id="Text Box 2" o:spid="_x0000_s1026" type="#_x0000_t202" style="position:absolute;margin-left:0;margin-top:5.9pt;width:186.95pt;height:110.55pt;z-index:251659264;visibility:visible;mso-wrap-style:square;mso-width-percent:400;mso-height-percent:200;mso-wrap-distance-left:9pt;mso-wrap-distance-top:0;mso-wrap-distance-right:9pt;mso-wrap-distance-bottom:0;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" stroked="f">
                <v:textbox style="mso-fit-shape-to-text:t">
                  <w:txbxContent>
                    <w:p w:rsidR="00202127" w:rsidRDefault="00167CE6" w:rsidP="00202127">
                      <w:r>
                        <w:t xml:space="preserve">Profesora: </w:t>
                      </w:r>
                      <w:r w:rsidR="00202127">
                        <w:t>Leslie Baeza Barraza</w:t>
                      </w:r>
                    </w:p>
                  </w:txbxContent>
                </v:textbox>
                <w10:wrap anchorx="margin"/>
              </v:shape>
            </w:pict>
          </mc:Fallback>
        </mc:AlternateContent>
      </w:r>
      <w:r>
        <w:rPr>
          <w:noProof/>
          <w:lang w:val="es-ES" w:eastAsia="es-ES"/>
        </w:rPr>
        <w:drawing>
          <wp:anchor distT="0" distB="0" distL="114300" distR="114300" simplePos="0" relativeHeight="251661312" behindDoc="0" locked="0" layoutInCell="1" allowOverlap="1" wp14:anchorId="6D17AB73" wp14:editId="40194F5E">
            <wp:simplePos x="0" y="0"/>
            <wp:positionH relativeFrom="margin">
              <wp:align>right</wp:align>
            </wp:positionH>
            <wp:positionV relativeFrom="paragraph">
              <wp:posOffset>-48260</wp:posOffset>
            </wp:positionV>
            <wp:extent cx="1866265" cy="723265"/>
            <wp:effectExtent l="0" t="0" r="63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2127" w:rsidRDefault="00202127" w:rsidP="00202127">
      <w:pPr>
        <w:pStyle w:val="Sinespaciado"/>
        <w:rPr>
          <w:rFonts w:ascii="Candara" w:hAnsi="Candara"/>
        </w:rPr>
      </w:pPr>
    </w:p>
    <w:p w:rsidR="00202127" w:rsidRDefault="00202127" w:rsidP="00202127">
      <w:pPr>
        <w:pStyle w:val="Sinespaciado"/>
        <w:rPr>
          <w:rFonts w:ascii="Candara" w:hAnsi="Candara"/>
        </w:rPr>
      </w:pPr>
    </w:p>
    <w:p w:rsidR="00202127" w:rsidRDefault="00202127" w:rsidP="00202127">
      <w:pPr>
        <w:pStyle w:val="Sinespaciado"/>
        <w:rPr>
          <w:rFonts w:ascii="Candara" w:hAnsi="Candara"/>
        </w:rPr>
      </w:pPr>
    </w:p>
    <w:p w:rsidR="00202127" w:rsidRDefault="00202127" w:rsidP="00202127">
      <w:pPr>
        <w:autoSpaceDE w:val="0"/>
        <w:autoSpaceDN w:val="0"/>
        <w:adjustRightInd w:val="0"/>
        <w:spacing w:after="0" w:line="360" w:lineRule="auto"/>
        <w:jc w:val="center"/>
        <w:rPr>
          <w:rFonts w:ascii="Arial" w:hAnsi="Arial" w:cs="Arial"/>
          <w:bCs/>
          <w:sz w:val="19"/>
          <w:szCs w:val="19"/>
        </w:rPr>
      </w:pPr>
      <w:r>
        <w:rPr>
          <w:rFonts w:ascii="Arial" w:hAnsi="Arial" w:cs="Arial"/>
          <w:bCs/>
          <w:sz w:val="19"/>
          <w:szCs w:val="19"/>
        </w:rPr>
        <w:t>LENGUA Y LITERATURA</w:t>
      </w:r>
    </w:p>
    <w:p w:rsidR="00202127" w:rsidRDefault="00167CE6" w:rsidP="00202127">
      <w:pPr>
        <w:autoSpaceDE w:val="0"/>
        <w:autoSpaceDN w:val="0"/>
        <w:adjustRightInd w:val="0"/>
        <w:spacing w:after="0" w:line="360" w:lineRule="auto"/>
        <w:jc w:val="center"/>
        <w:rPr>
          <w:rFonts w:ascii="Arial" w:hAnsi="Arial" w:cs="Arial"/>
          <w:b/>
          <w:bCs/>
          <w:sz w:val="19"/>
          <w:szCs w:val="19"/>
        </w:rPr>
      </w:pPr>
      <w:r>
        <w:rPr>
          <w:rFonts w:ascii="Arial" w:hAnsi="Arial" w:cs="Arial"/>
          <w:b/>
          <w:bCs/>
          <w:sz w:val="19"/>
          <w:szCs w:val="19"/>
        </w:rPr>
        <w:t>GÉNERO NARRA</w:t>
      </w:r>
      <w:r w:rsidR="00202127">
        <w:rPr>
          <w:rFonts w:ascii="Arial" w:hAnsi="Arial" w:cs="Arial"/>
          <w:b/>
          <w:bCs/>
          <w:sz w:val="19"/>
          <w:szCs w:val="19"/>
        </w:rPr>
        <w:t>TIVO</w:t>
      </w:r>
    </w:p>
    <w:p w:rsidR="00202127" w:rsidRDefault="00202127" w:rsidP="00202127">
      <w:pPr>
        <w:autoSpaceDE w:val="0"/>
        <w:autoSpaceDN w:val="0"/>
        <w:adjustRightInd w:val="0"/>
        <w:spacing w:after="0" w:line="360" w:lineRule="auto"/>
        <w:jc w:val="both"/>
        <w:rPr>
          <w:rFonts w:ascii="Arial" w:hAnsi="Arial" w:cs="Arial"/>
          <w:b/>
          <w:bCs/>
          <w:sz w:val="19"/>
          <w:szCs w:val="19"/>
        </w:rPr>
      </w:pPr>
      <w:bookmarkStart w:id="0" w:name="_GoBack"/>
      <w:bookmarkEnd w:id="0"/>
    </w:p>
    <w:p w:rsidR="00202127" w:rsidRDefault="00202127" w:rsidP="00202127">
      <w:pPr>
        <w:autoSpaceDE w:val="0"/>
        <w:autoSpaceDN w:val="0"/>
        <w:adjustRightInd w:val="0"/>
        <w:spacing w:after="0" w:line="360" w:lineRule="auto"/>
        <w:ind w:left="567"/>
        <w:jc w:val="both"/>
        <w:rPr>
          <w:rFonts w:ascii="Verdana" w:hAnsi="Verdana" w:cs="Verdana"/>
          <w:b/>
          <w:bCs/>
          <w:sz w:val="19"/>
          <w:szCs w:val="19"/>
        </w:rPr>
      </w:pPr>
      <w:r>
        <w:rPr>
          <w:rFonts w:ascii="Verdana" w:hAnsi="Verdana" w:cs="Verdana"/>
          <w:b/>
          <w:bCs/>
          <w:sz w:val="19"/>
          <w:szCs w:val="19"/>
        </w:rPr>
        <w:t xml:space="preserve">      </w:t>
      </w:r>
      <w:r w:rsidRPr="001F14CC">
        <w:rPr>
          <w:rFonts w:ascii="Verdana" w:hAnsi="Verdana" w:cs="Verdana"/>
          <w:b/>
          <w:bCs/>
          <w:sz w:val="19"/>
          <w:szCs w:val="19"/>
        </w:rPr>
        <w:t>ELEMENTOS BÁSICOS DE UNA NARRACIÓN</w:t>
      </w:r>
    </w:p>
    <w:p w:rsidR="00202127" w:rsidRPr="008F0DCC" w:rsidRDefault="00202127" w:rsidP="00202127">
      <w:pPr>
        <w:pStyle w:val="Prrafodelista"/>
        <w:numPr>
          <w:ilvl w:val="0"/>
          <w:numId w:val="1"/>
        </w:numPr>
        <w:autoSpaceDE w:val="0"/>
        <w:autoSpaceDN w:val="0"/>
        <w:adjustRightInd w:val="0"/>
        <w:spacing w:after="0" w:line="360" w:lineRule="auto"/>
        <w:jc w:val="both"/>
        <w:rPr>
          <w:rFonts w:ascii="Verdana" w:hAnsi="Verdana" w:cs="Verdana"/>
          <w:sz w:val="19"/>
          <w:szCs w:val="19"/>
          <w:lang w:val="es-CL"/>
        </w:rPr>
      </w:pPr>
      <w:r w:rsidRPr="008F0DCC">
        <w:rPr>
          <w:rFonts w:ascii="Verdana" w:hAnsi="Verdana" w:cs="Verdana"/>
          <w:sz w:val="19"/>
          <w:szCs w:val="19"/>
          <w:lang w:val="es-CL"/>
        </w:rPr>
        <w:t xml:space="preserve">El </w:t>
      </w:r>
      <w:r w:rsidRPr="008F0DCC">
        <w:rPr>
          <w:rFonts w:ascii="Verdana" w:hAnsi="Verdana" w:cs="Verdana"/>
          <w:b/>
          <w:bCs/>
          <w:sz w:val="19"/>
          <w:szCs w:val="19"/>
          <w:lang w:val="es-CL"/>
        </w:rPr>
        <w:t xml:space="preserve">autor </w:t>
      </w:r>
      <w:r w:rsidRPr="008F0DCC">
        <w:rPr>
          <w:rFonts w:ascii="Verdana" w:hAnsi="Verdana" w:cs="Verdana"/>
          <w:sz w:val="19"/>
          <w:szCs w:val="19"/>
          <w:lang w:val="es-CL"/>
        </w:rPr>
        <w:t>es (o fue) un ser humano siempre externo a la construcción narrativa, y es quien</w:t>
      </w:r>
    </w:p>
    <w:p w:rsidR="00202127" w:rsidRPr="008F0DCC" w:rsidRDefault="00202127" w:rsidP="00202127">
      <w:pPr>
        <w:pStyle w:val="Prrafodelista"/>
        <w:numPr>
          <w:ilvl w:val="0"/>
          <w:numId w:val="1"/>
        </w:numPr>
        <w:autoSpaceDE w:val="0"/>
        <w:autoSpaceDN w:val="0"/>
        <w:adjustRightInd w:val="0"/>
        <w:spacing w:after="0" w:line="360" w:lineRule="auto"/>
        <w:jc w:val="both"/>
        <w:rPr>
          <w:rFonts w:ascii="Verdana" w:hAnsi="Verdana" w:cs="Verdana"/>
          <w:sz w:val="19"/>
          <w:szCs w:val="19"/>
          <w:lang w:val="es-CL"/>
        </w:rPr>
      </w:pPr>
      <w:r w:rsidRPr="008F0DCC">
        <w:rPr>
          <w:rFonts w:ascii="Verdana" w:hAnsi="Verdana" w:cs="Verdana"/>
          <w:sz w:val="19"/>
          <w:szCs w:val="19"/>
          <w:lang w:val="es-CL"/>
        </w:rPr>
        <w:t>determina el tipo de narrador que quiere para su historia.</w:t>
      </w:r>
    </w:p>
    <w:p w:rsidR="00202127" w:rsidRPr="008F0DCC" w:rsidRDefault="00202127" w:rsidP="00202127">
      <w:pPr>
        <w:pStyle w:val="Prrafodelista"/>
        <w:numPr>
          <w:ilvl w:val="0"/>
          <w:numId w:val="1"/>
        </w:numPr>
        <w:autoSpaceDE w:val="0"/>
        <w:autoSpaceDN w:val="0"/>
        <w:adjustRightInd w:val="0"/>
        <w:spacing w:after="0" w:line="360" w:lineRule="auto"/>
        <w:jc w:val="both"/>
        <w:rPr>
          <w:rFonts w:ascii="Verdana" w:hAnsi="Verdana" w:cs="Verdana"/>
          <w:sz w:val="19"/>
          <w:szCs w:val="19"/>
          <w:lang w:val="es-CL"/>
        </w:rPr>
      </w:pPr>
      <w:r w:rsidRPr="008F0DCC">
        <w:rPr>
          <w:rFonts w:ascii="Verdana" w:hAnsi="Verdana" w:cs="Verdana"/>
          <w:sz w:val="19"/>
          <w:szCs w:val="19"/>
          <w:lang w:val="es-CL"/>
        </w:rPr>
        <w:t xml:space="preserve">El </w:t>
      </w:r>
      <w:r w:rsidRPr="008F0DCC">
        <w:rPr>
          <w:rFonts w:ascii="Verdana" w:hAnsi="Verdana" w:cs="Verdana"/>
          <w:b/>
          <w:bCs/>
          <w:sz w:val="19"/>
          <w:szCs w:val="19"/>
          <w:lang w:val="es-CL"/>
        </w:rPr>
        <w:t xml:space="preserve">lector </w:t>
      </w:r>
      <w:r w:rsidRPr="008F0DCC">
        <w:rPr>
          <w:rFonts w:ascii="Verdana" w:hAnsi="Verdana" w:cs="Verdana"/>
          <w:sz w:val="19"/>
          <w:szCs w:val="19"/>
          <w:lang w:val="es-CL"/>
        </w:rPr>
        <w:t xml:space="preserve">es el ser humano que actualiza y </w:t>
      </w:r>
      <w:proofErr w:type="spellStart"/>
      <w:r w:rsidRPr="008F0DCC">
        <w:rPr>
          <w:rFonts w:ascii="Verdana" w:hAnsi="Verdana" w:cs="Verdana"/>
          <w:sz w:val="19"/>
          <w:szCs w:val="19"/>
          <w:lang w:val="es-CL"/>
        </w:rPr>
        <w:t>resignifica</w:t>
      </w:r>
      <w:proofErr w:type="spellEnd"/>
      <w:r w:rsidRPr="008F0DCC">
        <w:rPr>
          <w:rFonts w:ascii="Verdana" w:hAnsi="Verdana" w:cs="Verdana"/>
          <w:sz w:val="19"/>
          <w:szCs w:val="19"/>
          <w:lang w:val="es-CL"/>
        </w:rPr>
        <w:t xml:space="preserve"> el texto narrativo cada vez que lo lee.</w:t>
      </w:r>
    </w:p>
    <w:p w:rsidR="00202127" w:rsidRPr="008F0DCC" w:rsidRDefault="00202127" w:rsidP="00202127">
      <w:pPr>
        <w:pStyle w:val="Prrafodelista"/>
        <w:numPr>
          <w:ilvl w:val="0"/>
          <w:numId w:val="1"/>
        </w:numPr>
        <w:autoSpaceDE w:val="0"/>
        <w:autoSpaceDN w:val="0"/>
        <w:adjustRightInd w:val="0"/>
        <w:spacing w:after="0" w:line="360" w:lineRule="auto"/>
        <w:jc w:val="both"/>
        <w:rPr>
          <w:rFonts w:ascii="Verdana" w:hAnsi="Verdana" w:cs="Verdana"/>
          <w:sz w:val="19"/>
          <w:szCs w:val="19"/>
          <w:lang w:val="es-CL"/>
        </w:rPr>
      </w:pPr>
      <w:r w:rsidRPr="008F0DCC">
        <w:rPr>
          <w:rFonts w:ascii="Verdana" w:hAnsi="Verdana" w:cs="Verdana"/>
          <w:sz w:val="19"/>
          <w:szCs w:val="19"/>
          <w:lang w:val="es-CL"/>
        </w:rPr>
        <w:t xml:space="preserve">El </w:t>
      </w:r>
      <w:r w:rsidRPr="008F0DCC">
        <w:rPr>
          <w:rFonts w:ascii="Verdana" w:hAnsi="Verdana" w:cs="Verdana"/>
          <w:b/>
          <w:bCs/>
          <w:sz w:val="19"/>
          <w:szCs w:val="19"/>
          <w:lang w:val="es-CL"/>
        </w:rPr>
        <w:t xml:space="preserve">narrador </w:t>
      </w:r>
      <w:r w:rsidRPr="008F0DCC">
        <w:rPr>
          <w:rFonts w:ascii="Verdana" w:hAnsi="Verdana" w:cs="Verdana"/>
          <w:sz w:val="19"/>
          <w:szCs w:val="19"/>
          <w:lang w:val="es-CL"/>
        </w:rPr>
        <w:t>es un elemento ficticio, creado por el autor, y permanecerá vigente todo el tiempo que la novela o cuento existan como tales.</w:t>
      </w:r>
    </w:p>
    <w:p w:rsidR="00202127" w:rsidRPr="008F0DCC" w:rsidRDefault="00202127" w:rsidP="00202127">
      <w:pPr>
        <w:pStyle w:val="Prrafodelista"/>
        <w:numPr>
          <w:ilvl w:val="0"/>
          <w:numId w:val="1"/>
        </w:numPr>
        <w:autoSpaceDE w:val="0"/>
        <w:autoSpaceDN w:val="0"/>
        <w:adjustRightInd w:val="0"/>
        <w:spacing w:after="0" w:line="360" w:lineRule="auto"/>
        <w:jc w:val="both"/>
        <w:rPr>
          <w:rFonts w:ascii="Verdana" w:hAnsi="Verdana" w:cs="Verdana"/>
          <w:sz w:val="19"/>
          <w:szCs w:val="19"/>
          <w:lang w:val="es-CL"/>
        </w:rPr>
      </w:pPr>
      <w:r w:rsidRPr="008F0DCC">
        <w:rPr>
          <w:rFonts w:ascii="Verdana" w:hAnsi="Verdana" w:cs="Verdana"/>
          <w:sz w:val="19"/>
          <w:szCs w:val="19"/>
          <w:lang w:val="es-CL"/>
        </w:rPr>
        <w:t xml:space="preserve">El </w:t>
      </w:r>
      <w:proofErr w:type="spellStart"/>
      <w:r w:rsidRPr="008F0DCC">
        <w:rPr>
          <w:rFonts w:ascii="Verdana" w:hAnsi="Verdana" w:cs="Verdana"/>
          <w:b/>
          <w:bCs/>
          <w:sz w:val="19"/>
          <w:szCs w:val="19"/>
          <w:lang w:val="es-CL"/>
        </w:rPr>
        <w:t>narratario</w:t>
      </w:r>
      <w:proofErr w:type="spellEnd"/>
      <w:r w:rsidRPr="008F0DCC">
        <w:rPr>
          <w:rFonts w:ascii="Verdana" w:hAnsi="Verdana" w:cs="Verdana"/>
          <w:b/>
          <w:bCs/>
          <w:sz w:val="19"/>
          <w:szCs w:val="19"/>
          <w:lang w:val="es-CL"/>
        </w:rPr>
        <w:t xml:space="preserve"> </w:t>
      </w:r>
      <w:r w:rsidRPr="008F0DCC">
        <w:rPr>
          <w:rFonts w:ascii="Verdana" w:hAnsi="Verdana" w:cs="Verdana"/>
          <w:sz w:val="19"/>
          <w:szCs w:val="19"/>
          <w:lang w:val="es-CL"/>
        </w:rPr>
        <w:t>es también un elemento ficticio supuesto por el relato, es el receptor ficticio que se configura por todas las marcas textuales que van prefigurando un lector ideal propio de cada texto.</w:t>
      </w:r>
    </w:p>
    <w:p w:rsidR="00202127" w:rsidRPr="008F0DCC" w:rsidRDefault="00202127" w:rsidP="00202127">
      <w:pPr>
        <w:pStyle w:val="Prrafodelista"/>
        <w:numPr>
          <w:ilvl w:val="0"/>
          <w:numId w:val="1"/>
        </w:numPr>
        <w:autoSpaceDE w:val="0"/>
        <w:autoSpaceDN w:val="0"/>
        <w:adjustRightInd w:val="0"/>
        <w:spacing w:after="0" w:line="360" w:lineRule="auto"/>
        <w:jc w:val="both"/>
        <w:rPr>
          <w:rFonts w:ascii="Verdana" w:hAnsi="Verdana" w:cs="Verdana"/>
          <w:sz w:val="19"/>
          <w:szCs w:val="19"/>
          <w:lang w:val="es-CL"/>
        </w:rPr>
      </w:pPr>
      <w:r w:rsidRPr="008F0DCC">
        <w:rPr>
          <w:rFonts w:ascii="Verdana" w:hAnsi="Verdana" w:cs="Verdana"/>
          <w:sz w:val="19"/>
          <w:szCs w:val="19"/>
          <w:lang w:val="es-CL"/>
        </w:rPr>
        <w:t xml:space="preserve">Los </w:t>
      </w:r>
      <w:r w:rsidRPr="008F0DCC">
        <w:rPr>
          <w:rFonts w:ascii="Verdana" w:hAnsi="Verdana" w:cs="Verdana"/>
          <w:b/>
          <w:bCs/>
          <w:sz w:val="19"/>
          <w:szCs w:val="19"/>
          <w:lang w:val="es-CL"/>
        </w:rPr>
        <w:t xml:space="preserve">personajes </w:t>
      </w:r>
      <w:r w:rsidRPr="008F0DCC">
        <w:rPr>
          <w:rFonts w:ascii="Verdana" w:hAnsi="Verdana" w:cs="Verdana"/>
          <w:sz w:val="19"/>
          <w:szCs w:val="19"/>
          <w:lang w:val="es-CL"/>
        </w:rPr>
        <w:t>son los agentes de la narración, sobre su actividad se constituye la historia</w:t>
      </w:r>
      <w:r>
        <w:rPr>
          <w:rFonts w:ascii="Verdana" w:hAnsi="Verdana" w:cs="Verdana"/>
          <w:sz w:val="19"/>
          <w:szCs w:val="19"/>
          <w:lang w:val="es-CL"/>
        </w:rPr>
        <w:t xml:space="preserve"> </w:t>
      </w:r>
      <w:r w:rsidRPr="008F0DCC">
        <w:rPr>
          <w:rFonts w:ascii="Verdana" w:hAnsi="Verdana" w:cs="Verdana"/>
          <w:sz w:val="19"/>
          <w:szCs w:val="19"/>
          <w:lang w:val="es-CL"/>
        </w:rPr>
        <w:t>y el relato. En lo fundamental, sobre estos versan los comentarios y las observaciones del narrador. Son seres imaginarios que exhiben distintos grados de importancia. El protagonista es el personaje más significativo del relato. Suele estar presente otro personaje que lo enfrenta, oponiéndose a sus acciones: es el antagonista. Existen, además, otros personajes secundarios, auxiliares o transitorios que cumplen roles menores.</w:t>
      </w:r>
    </w:p>
    <w:p w:rsidR="00202127" w:rsidRPr="008F0DCC" w:rsidRDefault="00202127" w:rsidP="00202127">
      <w:pPr>
        <w:pStyle w:val="Prrafodelista"/>
        <w:numPr>
          <w:ilvl w:val="0"/>
          <w:numId w:val="1"/>
        </w:numPr>
        <w:autoSpaceDE w:val="0"/>
        <w:autoSpaceDN w:val="0"/>
        <w:adjustRightInd w:val="0"/>
        <w:spacing w:after="0" w:line="360" w:lineRule="auto"/>
        <w:jc w:val="both"/>
        <w:rPr>
          <w:rFonts w:ascii="Verdana" w:hAnsi="Verdana" w:cs="Verdana"/>
          <w:sz w:val="19"/>
          <w:szCs w:val="19"/>
          <w:lang w:val="es-CL"/>
        </w:rPr>
      </w:pPr>
      <w:r w:rsidRPr="008F0DCC">
        <w:rPr>
          <w:rFonts w:ascii="Verdana" w:hAnsi="Verdana" w:cs="Verdana"/>
          <w:sz w:val="19"/>
          <w:szCs w:val="19"/>
          <w:lang w:val="es-CL"/>
        </w:rPr>
        <w:t xml:space="preserve">Los </w:t>
      </w:r>
      <w:r w:rsidRPr="008F0DCC">
        <w:rPr>
          <w:rFonts w:ascii="Verdana" w:hAnsi="Verdana" w:cs="Verdana"/>
          <w:b/>
          <w:bCs/>
          <w:sz w:val="19"/>
          <w:szCs w:val="19"/>
          <w:lang w:val="es-CL"/>
        </w:rPr>
        <w:t xml:space="preserve">espacios </w:t>
      </w:r>
      <w:r w:rsidRPr="008F0DCC">
        <w:rPr>
          <w:rFonts w:ascii="Verdana" w:hAnsi="Verdana" w:cs="Verdana"/>
          <w:sz w:val="19"/>
          <w:szCs w:val="19"/>
          <w:lang w:val="es-CL"/>
        </w:rPr>
        <w:t>constituyen esa determinación del relato que se refiere a los lugares en donde se realiza la acción, ya sea ligado al especio físico o sociocultural que compromete la acción de los personajes.</w:t>
      </w:r>
    </w:p>
    <w:p w:rsidR="00202127" w:rsidRPr="008F0DCC" w:rsidRDefault="00202127" w:rsidP="00202127">
      <w:pPr>
        <w:pStyle w:val="Prrafodelista"/>
        <w:numPr>
          <w:ilvl w:val="0"/>
          <w:numId w:val="1"/>
        </w:numPr>
        <w:autoSpaceDE w:val="0"/>
        <w:autoSpaceDN w:val="0"/>
        <w:adjustRightInd w:val="0"/>
        <w:spacing w:after="0" w:line="360" w:lineRule="auto"/>
        <w:jc w:val="both"/>
        <w:rPr>
          <w:rFonts w:ascii="Verdana" w:hAnsi="Verdana" w:cs="Verdana"/>
          <w:sz w:val="19"/>
          <w:szCs w:val="19"/>
          <w:lang w:val="es-CL"/>
        </w:rPr>
      </w:pPr>
      <w:r w:rsidRPr="008F0DCC">
        <w:rPr>
          <w:rFonts w:ascii="Verdana" w:hAnsi="Verdana" w:cs="Verdana"/>
          <w:sz w:val="19"/>
          <w:szCs w:val="19"/>
          <w:lang w:val="es-CL"/>
        </w:rPr>
        <w:t xml:space="preserve">Los </w:t>
      </w:r>
      <w:r w:rsidRPr="008F0DCC">
        <w:rPr>
          <w:rFonts w:ascii="Verdana" w:hAnsi="Verdana" w:cs="Verdana"/>
          <w:b/>
          <w:bCs/>
          <w:sz w:val="19"/>
          <w:szCs w:val="19"/>
          <w:lang w:val="es-CL"/>
        </w:rPr>
        <w:t xml:space="preserve">mundos posibles </w:t>
      </w:r>
      <w:r w:rsidRPr="008F0DCC">
        <w:rPr>
          <w:rFonts w:ascii="Verdana" w:hAnsi="Verdana" w:cs="Verdana"/>
          <w:sz w:val="19"/>
          <w:szCs w:val="19"/>
          <w:lang w:val="es-CL"/>
        </w:rPr>
        <w:t>constituyen la creación fundamental y más abarcadora que posibilita</w:t>
      </w:r>
      <w:r>
        <w:rPr>
          <w:rFonts w:ascii="Verdana" w:hAnsi="Verdana" w:cs="Verdana"/>
          <w:sz w:val="19"/>
          <w:szCs w:val="19"/>
          <w:lang w:val="es-CL"/>
        </w:rPr>
        <w:t xml:space="preserve"> </w:t>
      </w:r>
      <w:r w:rsidRPr="008F0DCC">
        <w:rPr>
          <w:rFonts w:ascii="Verdana" w:hAnsi="Verdana" w:cs="Verdana"/>
          <w:sz w:val="19"/>
          <w:szCs w:val="19"/>
          <w:lang w:val="es-CL"/>
        </w:rPr>
        <w:t>el relato. La constitución de un mundo da carácter de referencialidad al género pues como ya dijimos en la guía anterior: el discurso narrativo literario es creador de mundos autónomos, distintos del mundo real, y sólo existen en el espacio de lo posible. Si bien es cierto que el mundo real es el referente que presta un carácter de verosimilitud a los mundos literarios, el escritor, en un trato implícito con el lector, puede apartarse del mundo real para representar en y sólo a través del lenguaje verbal, nuevas versiones del mundo, pudiendo proyectarse, incluso, hacia la más desbocada fantasía.</w:t>
      </w:r>
    </w:p>
    <w:p w:rsidR="00202127" w:rsidRPr="008F0DCC" w:rsidRDefault="00202127" w:rsidP="00202127">
      <w:pPr>
        <w:pStyle w:val="Prrafodelista"/>
        <w:numPr>
          <w:ilvl w:val="0"/>
          <w:numId w:val="1"/>
        </w:numPr>
        <w:autoSpaceDE w:val="0"/>
        <w:autoSpaceDN w:val="0"/>
        <w:adjustRightInd w:val="0"/>
        <w:spacing w:after="0" w:line="360" w:lineRule="auto"/>
        <w:jc w:val="both"/>
        <w:rPr>
          <w:rFonts w:ascii="Verdana" w:hAnsi="Verdana" w:cs="Verdana"/>
          <w:sz w:val="19"/>
          <w:szCs w:val="19"/>
          <w:lang w:val="es-CL"/>
        </w:rPr>
      </w:pPr>
      <w:r w:rsidRPr="008F0DCC">
        <w:rPr>
          <w:rFonts w:ascii="Verdana" w:hAnsi="Verdana" w:cs="Verdana"/>
          <w:sz w:val="19"/>
          <w:szCs w:val="19"/>
          <w:lang w:val="es-CL"/>
        </w:rPr>
        <w:t xml:space="preserve">Las </w:t>
      </w:r>
      <w:r w:rsidRPr="008F0DCC">
        <w:rPr>
          <w:rFonts w:ascii="Verdana" w:hAnsi="Verdana" w:cs="Verdana"/>
          <w:b/>
          <w:bCs/>
          <w:sz w:val="19"/>
          <w:szCs w:val="19"/>
          <w:lang w:val="es-CL"/>
        </w:rPr>
        <w:t xml:space="preserve">acciones </w:t>
      </w:r>
      <w:r w:rsidRPr="008F0DCC">
        <w:rPr>
          <w:rFonts w:ascii="Verdana" w:hAnsi="Verdana" w:cs="Verdana"/>
          <w:sz w:val="19"/>
          <w:szCs w:val="19"/>
          <w:lang w:val="es-CL"/>
        </w:rPr>
        <w:t>son el centro de lo narrativo, pues esta se considera como una sucesión de acciones. Una acción no es cualquier incidente narrado o descrito: una acción es en términos simples una decisión que cambia el curso de los acontecimientos.</w:t>
      </w:r>
    </w:p>
    <w:p w:rsidR="00202127" w:rsidRPr="008F0DCC" w:rsidRDefault="00202127" w:rsidP="00202127">
      <w:pPr>
        <w:pStyle w:val="Prrafodelista"/>
        <w:numPr>
          <w:ilvl w:val="0"/>
          <w:numId w:val="1"/>
        </w:numPr>
        <w:spacing w:after="0" w:line="360" w:lineRule="auto"/>
        <w:jc w:val="both"/>
        <w:rPr>
          <w:rFonts w:ascii="Verdana" w:hAnsi="Verdana" w:cs="Verdana"/>
          <w:sz w:val="19"/>
          <w:szCs w:val="19"/>
          <w:lang w:val="es-CL"/>
        </w:rPr>
      </w:pPr>
      <w:r w:rsidRPr="008F0DCC">
        <w:rPr>
          <w:rFonts w:ascii="Verdana" w:hAnsi="Verdana" w:cs="Verdana"/>
          <w:sz w:val="19"/>
          <w:szCs w:val="19"/>
          <w:lang w:val="es-CL"/>
        </w:rPr>
        <w:t xml:space="preserve">El </w:t>
      </w:r>
      <w:r w:rsidRPr="008F0DCC">
        <w:rPr>
          <w:rFonts w:ascii="Verdana" w:hAnsi="Verdana" w:cs="Verdana"/>
          <w:b/>
          <w:sz w:val="19"/>
          <w:szCs w:val="19"/>
          <w:lang w:val="es-CL"/>
        </w:rPr>
        <w:t xml:space="preserve">tiempo </w:t>
      </w:r>
      <w:r w:rsidRPr="008F0DCC">
        <w:rPr>
          <w:rFonts w:ascii="Verdana" w:hAnsi="Verdana" w:cs="Verdana"/>
          <w:sz w:val="19"/>
          <w:szCs w:val="19"/>
          <w:lang w:val="es-CL"/>
        </w:rPr>
        <w:t>se refiere al orden de los acontecimientos y puede ser:</w:t>
      </w:r>
    </w:p>
    <w:p w:rsidR="00202127" w:rsidRDefault="00202127" w:rsidP="00202127">
      <w:pPr>
        <w:spacing w:after="0" w:line="360" w:lineRule="auto"/>
        <w:ind w:left="360"/>
        <w:contextualSpacing/>
        <w:jc w:val="both"/>
        <w:rPr>
          <w:rFonts w:ascii="Verdana" w:hAnsi="Verdana" w:cs="Verdana"/>
          <w:sz w:val="19"/>
          <w:szCs w:val="19"/>
        </w:rPr>
      </w:pPr>
      <w:r>
        <w:rPr>
          <w:rFonts w:ascii="Verdana" w:hAnsi="Verdana" w:cs="Verdana"/>
          <w:sz w:val="19"/>
          <w:szCs w:val="19"/>
        </w:rPr>
        <w:t xml:space="preserve">   -Real: tiempo que transcurre en la obra (días, horas, meses, años).</w:t>
      </w:r>
    </w:p>
    <w:p w:rsidR="00202127" w:rsidRDefault="00202127" w:rsidP="00202127">
      <w:pPr>
        <w:spacing w:after="0" w:line="360" w:lineRule="auto"/>
        <w:ind w:left="360"/>
        <w:contextualSpacing/>
        <w:jc w:val="both"/>
        <w:rPr>
          <w:rFonts w:ascii="Verdana" w:hAnsi="Verdana" w:cs="Verdana"/>
          <w:sz w:val="19"/>
          <w:szCs w:val="19"/>
        </w:rPr>
      </w:pPr>
      <w:r>
        <w:rPr>
          <w:rFonts w:ascii="Verdana" w:hAnsi="Verdana" w:cs="Verdana"/>
          <w:sz w:val="19"/>
          <w:szCs w:val="19"/>
        </w:rPr>
        <w:t xml:space="preserve">   -Verbal: tiempo verbal que está en la narración (presente, pasado y futuro)</w:t>
      </w:r>
    </w:p>
    <w:p w:rsidR="00202127" w:rsidRDefault="00202127" w:rsidP="00202127">
      <w:pPr>
        <w:spacing w:after="0" w:line="360" w:lineRule="auto"/>
        <w:ind w:left="360"/>
        <w:contextualSpacing/>
        <w:jc w:val="both"/>
        <w:rPr>
          <w:rFonts w:ascii="Verdana" w:hAnsi="Verdana" w:cs="Verdana"/>
          <w:sz w:val="19"/>
          <w:szCs w:val="19"/>
        </w:rPr>
      </w:pPr>
      <w:r>
        <w:rPr>
          <w:rFonts w:ascii="Verdana" w:hAnsi="Verdana" w:cs="Verdana"/>
          <w:sz w:val="19"/>
          <w:szCs w:val="19"/>
        </w:rPr>
        <w:t xml:space="preserve">   -Histórico: si corresponde a alguna etapa histórica (Guerra civil, Reconquista…)</w:t>
      </w:r>
    </w:p>
    <w:p w:rsidR="00202127" w:rsidRPr="008F0DCC" w:rsidRDefault="00202127" w:rsidP="00202127">
      <w:pPr>
        <w:pStyle w:val="Prrafodelista"/>
        <w:numPr>
          <w:ilvl w:val="0"/>
          <w:numId w:val="2"/>
        </w:numPr>
        <w:spacing w:line="360" w:lineRule="auto"/>
        <w:jc w:val="both"/>
        <w:rPr>
          <w:rFonts w:ascii="Verdana" w:hAnsi="Verdana" w:cs="Verdana"/>
          <w:sz w:val="19"/>
          <w:szCs w:val="19"/>
          <w:lang w:val="es-CL"/>
        </w:rPr>
      </w:pPr>
      <w:r w:rsidRPr="008F0DCC">
        <w:rPr>
          <w:rFonts w:ascii="Verdana" w:hAnsi="Verdana" w:cs="Verdana"/>
          <w:b/>
          <w:sz w:val="19"/>
          <w:szCs w:val="19"/>
          <w:lang w:val="es-CL"/>
        </w:rPr>
        <w:t xml:space="preserve">Tema </w:t>
      </w:r>
      <w:r w:rsidRPr="008F0DCC">
        <w:rPr>
          <w:rFonts w:ascii="Verdana" w:hAnsi="Verdana" w:cs="Verdana"/>
          <w:sz w:val="19"/>
          <w:szCs w:val="19"/>
          <w:lang w:val="es-CL"/>
        </w:rPr>
        <w:t>es la idea resumida de la acción principal, constituye el problema o cuestión principal alrededor de la que sucede la acción. Puede existir más de un tem</w:t>
      </w:r>
      <w:r>
        <w:rPr>
          <w:rFonts w:ascii="Verdana" w:hAnsi="Verdana" w:cs="Verdana"/>
          <w:sz w:val="19"/>
          <w:szCs w:val="19"/>
          <w:lang w:val="es-CL"/>
        </w:rPr>
        <w:t xml:space="preserve">a y está, </w:t>
      </w:r>
      <w:r w:rsidRPr="008F0DCC">
        <w:rPr>
          <w:rFonts w:ascii="Verdana" w:hAnsi="Verdana" w:cs="Verdana"/>
          <w:sz w:val="19"/>
          <w:szCs w:val="19"/>
          <w:lang w:val="es-CL"/>
        </w:rPr>
        <w:t>generalmente referido a problemas humanos, como la libertad, la pobreza, etc.</w:t>
      </w:r>
    </w:p>
    <w:p w:rsidR="00202127" w:rsidRPr="008F0DCC" w:rsidRDefault="00202127" w:rsidP="00202127">
      <w:pPr>
        <w:pStyle w:val="Prrafodelista"/>
        <w:numPr>
          <w:ilvl w:val="0"/>
          <w:numId w:val="2"/>
        </w:numPr>
        <w:spacing w:line="360" w:lineRule="auto"/>
        <w:jc w:val="both"/>
        <w:rPr>
          <w:rFonts w:ascii="Verdana" w:hAnsi="Verdana" w:cs="Verdana"/>
          <w:sz w:val="19"/>
          <w:szCs w:val="19"/>
          <w:lang w:val="es-CL"/>
        </w:rPr>
      </w:pPr>
      <w:r w:rsidRPr="008F0DCC">
        <w:rPr>
          <w:rFonts w:ascii="Verdana" w:hAnsi="Verdana" w:cs="Verdana"/>
          <w:sz w:val="19"/>
          <w:szCs w:val="19"/>
          <w:lang w:val="es-CL"/>
        </w:rPr>
        <w:t xml:space="preserve">El </w:t>
      </w:r>
      <w:r w:rsidRPr="008F0DCC">
        <w:rPr>
          <w:rFonts w:ascii="Verdana" w:hAnsi="Verdana" w:cs="Verdana"/>
          <w:b/>
          <w:sz w:val="19"/>
          <w:szCs w:val="19"/>
          <w:lang w:val="es-CL"/>
        </w:rPr>
        <w:t xml:space="preserve">Argumento </w:t>
      </w:r>
      <w:r w:rsidRPr="008F0DCC">
        <w:rPr>
          <w:rFonts w:ascii="Verdana" w:hAnsi="Verdana" w:cs="Verdana"/>
          <w:sz w:val="19"/>
          <w:szCs w:val="19"/>
          <w:lang w:val="es-CL"/>
        </w:rPr>
        <w:t>es el conjunto de hechos y acciones que forman la secuencia narrativa. Las acciones aparecen referidas mediante descripciones y diálogos.</w:t>
      </w:r>
    </w:p>
    <w:p w:rsidR="00202127" w:rsidRPr="00E62A3D" w:rsidRDefault="00202127" w:rsidP="00202127">
      <w:pPr>
        <w:spacing w:line="360" w:lineRule="auto"/>
        <w:jc w:val="both"/>
        <w:rPr>
          <w:rFonts w:ascii="Verdana" w:hAnsi="Verdana" w:cs="Verdana"/>
          <w:sz w:val="19"/>
          <w:szCs w:val="19"/>
        </w:rPr>
      </w:pPr>
    </w:p>
    <w:p w:rsidR="00202127" w:rsidRPr="001F14CC" w:rsidRDefault="00202127" w:rsidP="00202127">
      <w:pPr>
        <w:autoSpaceDE w:val="0"/>
        <w:autoSpaceDN w:val="0"/>
        <w:adjustRightInd w:val="0"/>
        <w:spacing w:after="0" w:line="360" w:lineRule="auto"/>
        <w:jc w:val="both"/>
        <w:rPr>
          <w:rFonts w:ascii="Verdana" w:hAnsi="Verdana" w:cs="Verdana"/>
          <w:b/>
          <w:bCs/>
          <w:sz w:val="19"/>
          <w:szCs w:val="19"/>
        </w:rPr>
      </w:pPr>
      <w:r w:rsidRPr="001F14CC">
        <w:rPr>
          <w:rFonts w:ascii="Verdana" w:hAnsi="Verdana" w:cs="Verdana"/>
          <w:b/>
          <w:bCs/>
          <w:sz w:val="19"/>
          <w:szCs w:val="19"/>
        </w:rPr>
        <w:lastRenderedPageBreak/>
        <w:t>II. DESCRIPCIÓN DE LOS ELEMENTOS BÁSICOS FUNDAMENTALES: TIPOLOGÍAS.</w:t>
      </w:r>
    </w:p>
    <w:p w:rsidR="00202127" w:rsidRPr="00052A56" w:rsidRDefault="00202127" w:rsidP="00202127">
      <w:pPr>
        <w:spacing w:line="360" w:lineRule="auto"/>
        <w:jc w:val="both"/>
        <w:rPr>
          <w:rFonts w:ascii="Verdana" w:hAnsi="Verdana" w:cs="Verdana"/>
          <w:b/>
          <w:bCs/>
          <w:sz w:val="19"/>
          <w:szCs w:val="19"/>
        </w:rPr>
      </w:pPr>
      <w:r w:rsidRPr="00052A56">
        <w:rPr>
          <w:rFonts w:ascii="Verdana" w:hAnsi="Verdana" w:cs="Verdana"/>
          <w:b/>
          <w:bCs/>
          <w:sz w:val="19"/>
          <w:szCs w:val="19"/>
        </w:rPr>
        <w:t>A. TIPOLOGÍAS SOBRE EL NARRADOR</w:t>
      </w:r>
    </w:p>
    <w:p w:rsidR="00202127" w:rsidRPr="001F14CC" w:rsidRDefault="00202127" w:rsidP="00202127">
      <w:pPr>
        <w:autoSpaceDE w:val="0"/>
        <w:autoSpaceDN w:val="0"/>
        <w:adjustRightInd w:val="0"/>
        <w:spacing w:after="0" w:line="360" w:lineRule="auto"/>
        <w:jc w:val="both"/>
        <w:rPr>
          <w:rFonts w:ascii="Verdana" w:hAnsi="Verdana" w:cs="Verdana"/>
          <w:b/>
          <w:bCs/>
          <w:sz w:val="19"/>
          <w:szCs w:val="19"/>
        </w:rPr>
      </w:pPr>
      <w:r w:rsidRPr="001F14CC">
        <w:rPr>
          <w:rFonts w:ascii="Verdana" w:hAnsi="Verdana" w:cs="Verdana"/>
          <w:b/>
          <w:bCs/>
          <w:sz w:val="19"/>
          <w:szCs w:val="19"/>
        </w:rPr>
        <w:t>A.1 SEGÚN SU PARTICIPACIÓN EN LOS ACONTECIMIENTOS</w:t>
      </w:r>
    </w:p>
    <w:p w:rsidR="00202127" w:rsidRPr="001F14CC" w:rsidRDefault="00202127" w:rsidP="00202127">
      <w:pPr>
        <w:autoSpaceDE w:val="0"/>
        <w:autoSpaceDN w:val="0"/>
        <w:adjustRightInd w:val="0"/>
        <w:spacing w:after="0" w:line="360" w:lineRule="auto"/>
        <w:ind w:left="720"/>
        <w:jc w:val="both"/>
        <w:rPr>
          <w:rFonts w:ascii="Verdana" w:hAnsi="Verdana" w:cs="Verdana"/>
          <w:sz w:val="19"/>
          <w:szCs w:val="19"/>
        </w:rPr>
      </w:pPr>
      <w:r w:rsidRPr="001F14CC">
        <w:rPr>
          <w:rFonts w:ascii="Verdana" w:hAnsi="Verdana" w:cs="Verdana"/>
          <w:b/>
          <w:bCs/>
          <w:sz w:val="19"/>
          <w:szCs w:val="19"/>
        </w:rPr>
        <w:t xml:space="preserve">A.1.1 Narrador Personaje: </w:t>
      </w:r>
      <w:r w:rsidRPr="001F14CC">
        <w:rPr>
          <w:rFonts w:ascii="Verdana" w:hAnsi="Verdana" w:cs="Verdana"/>
          <w:sz w:val="19"/>
          <w:szCs w:val="19"/>
        </w:rPr>
        <w:t>También se le conoce con el nombre de narrador</w:t>
      </w:r>
      <w:r>
        <w:rPr>
          <w:rFonts w:ascii="Verdana" w:hAnsi="Verdana" w:cs="Verdana"/>
          <w:sz w:val="19"/>
          <w:szCs w:val="19"/>
        </w:rPr>
        <w:t xml:space="preserve"> </w:t>
      </w:r>
      <w:proofErr w:type="spellStart"/>
      <w:r w:rsidRPr="001F14CC">
        <w:rPr>
          <w:rFonts w:ascii="Verdana" w:hAnsi="Verdana" w:cs="Verdana"/>
          <w:b/>
          <w:bCs/>
          <w:sz w:val="19"/>
          <w:szCs w:val="19"/>
        </w:rPr>
        <w:t>homodiegético</w:t>
      </w:r>
      <w:proofErr w:type="spellEnd"/>
      <w:r w:rsidRPr="001F14CC">
        <w:rPr>
          <w:rFonts w:ascii="Verdana" w:hAnsi="Verdana" w:cs="Verdana"/>
          <w:b/>
          <w:bCs/>
          <w:sz w:val="19"/>
          <w:szCs w:val="19"/>
        </w:rPr>
        <w:t xml:space="preserve"> </w:t>
      </w:r>
      <w:r w:rsidRPr="001F14CC">
        <w:rPr>
          <w:rFonts w:ascii="Verdana" w:hAnsi="Verdana" w:cs="Verdana"/>
          <w:sz w:val="19"/>
          <w:szCs w:val="19"/>
        </w:rPr>
        <w:t xml:space="preserve">(ubicado dentro de la </w:t>
      </w:r>
      <w:proofErr w:type="spellStart"/>
      <w:r w:rsidRPr="001F14CC">
        <w:rPr>
          <w:rFonts w:ascii="Verdana" w:hAnsi="Verdana" w:cs="Verdana"/>
          <w:sz w:val="19"/>
          <w:szCs w:val="19"/>
        </w:rPr>
        <w:t>diégesis</w:t>
      </w:r>
      <w:proofErr w:type="spellEnd"/>
      <w:r w:rsidRPr="001F14CC">
        <w:rPr>
          <w:rFonts w:ascii="Verdana" w:hAnsi="Verdana" w:cs="Verdana"/>
          <w:sz w:val="19"/>
          <w:szCs w:val="19"/>
        </w:rPr>
        <w:t>, o historia). En este caso, un personaje</w:t>
      </w:r>
      <w:r>
        <w:rPr>
          <w:rFonts w:ascii="Verdana" w:hAnsi="Verdana" w:cs="Verdana"/>
          <w:sz w:val="19"/>
          <w:szCs w:val="19"/>
        </w:rPr>
        <w:t xml:space="preserve"> </w:t>
      </w:r>
      <w:r w:rsidRPr="001F14CC">
        <w:rPr>
          <w:rFonts w:ascii="Verdana" w:hAnsi="Verdana" w:cs="Verdana"/>
          <w:sz w:val="19"/>
          <w:szCs w:val="19"/>
        </w:rPr>
        <w:t>asume el papel de narrador y narra desde su perspectiva, por lo cual conoce los hechos</w:t>
      </w:r>
      <w:r>
        <w:rPr>
          <w:rFonts w:ascii="Verdana" w:hAnsi="Verdana" w:cs="Verdana"/>
          <w:sz w:val="19"/>
          <w:szCs w:val="19"/>
        </w:rPr>
        <w:t xml:space="preserve"> </w:t>
      </w:r>
      <w:r w:rsidRPr="001F14CC">
        <w:rPr>
          <w:rFonts w:ascii="Verdana" w:hAnsi="Verdana" w:cs="Verdana"/>
          <w:sz w:val="19"/>
          <w:szCs w:val="19"/>
        </w:rPr>
        <w:t>desde su propia experiencia, como participante en ellos. De esta manera, su grado de</w:t>
      </w:r>
      <w:r>
        <w:rPr>
          <w:rFonts w:ascii="Verdana" w:hAnsi="Verdana" w:cs="Verdana"/>
          <w:sz w:val="19"/>
          <w:szCs w:val="19"/>
        </w:rPr>
        <w:t xml:space="preserve"> </w:t>
      </w:r>
      <w:r w:rsidRPr="001F14CC">
        <w:rPr>
          <w:rFonts w:ascii="Verdana" w:hAnsi="Verdana" w:cs="Verdana"/>
          <w:sz w:val="19"/>
          <w:szCs w:val="19"/>
        </w:rPr>
        <w:t>conocimiento del mundo narrativo es parcial. Se reconocen tres tipos:</w:t>
      </w:r>
    </w:p>
    <w:p w:rsidR="00202127" w:rsidRPr="001F14CC" w:rsidRDefault="00202127" w:rsidP="00202127">
      <w:pPr>
        <w:autoSpaceDE w:val="0"/>
        <w:autoSpaceDN w:val="0"/>
        <w:adjustRightInd w:val="0"/>
        <w:spacing w:after="0" w:line="360" w:lineRule="auto"/>
        <w:ind w:left="720"/>
        <w:jc w:val="both"/>
        <w:rPr>
          <w:rFonts w:ascii="Verdana" w:hAnsi="Verdana" w:cs="Verdana"/>
          <w:sz w:val="19"/>
          <w:szCs w:val="19"/>
        </w:rPr>
      </w:pPr>
      <w:r w:rsidRPr="001F14CC">
        <w:rPr>
          <w:rFonts w:ascii="Verdana" w:hAnsi="Verdana" w:cs="Verdana"/>
          <w:b/>
          <w:sz w:val="19"/>
          <w:szCs w:val="19"/>
        </w:rPr>
        <w:t>A.1.1.1 Narrador protagonista</w:t>
      </w:r>
      <w:r w:rsidRPr="001F14CC">
        <w:rPr>
          <w:rFonts w:ascii="Verdana" w:hAnsi="Verdana" w:cs="Verdana"/>
          <w:sz w:val="19"/>
          <w:szCs w:val="19"/>
        </w:rPr>
        <w:t>: El narrador protagonista es un narrador personaje</w:t>
      </w:r>
      <w:r>
        <w:rPr>
          <w:rFonts w:ascii="Verdana" w:hAnsi="Verdana" w:cs="Verdana"/>
          <w:sz w:val="19"/>
          <w:szCs w:val="19"/>
        </w:rPr>
        <w:t xml:space="preserve"> </w:t>
      </w:r>
      <w:r w:rsidRPr="001F14CC">
        <w:rPr>
          <w:rFonts w:ascii="Verdana" w:hAnsi="Verdana" w:cs="Verdana"/>
          <w:sz w:val="19"/>
          <w:szCs w:val="19"/>
        </w:rPr>
        <w:t>que desempeña el rol principal del relato.</w:t>
      </w:r>
    </w:p>
    <w:p w:rsidR="00202127" w:rsidRPr="001F14CC" w:rsidRDefault="00202127" w:rsidP="00202127">
      <w:pPr>
        <w:autoSpaceDE w:val="0"/>
        <w:autoSpaceDN w:val="0"/>
        <w:adjustRightInd w:val="0"/>
        <w:spacing w:after="0" w:line="360" w:lineRule="auto"/>
        <w:ind w:left="720"/>
        <w:jc w:val="both"/>
        <w:rPr>
          <w:rFonts w:ascii="Verdana" w:hAnsi="Verdana" w:cs="Verdana"/>
          <w:sz w:val="19"/>
          <w:szCs w:val="19"/>
        </w:rPr>
      </w:pPr>
      <w:r w:rsidRPr="001F14CC">
        <w:rPr>
          <w:rFonts w:ascii="Verdana" w:hAnsi="Verdana" w:cs="Verdana"/>
          <w:b/>
          <w:sz w:val="19"/>
          <w:szCs w:val="19"/>
        </w:rPr>
        <w:t>A.1.1.2 Narrador secundario:</w:t>
      </w:r>
      <w:r w:rsidRPr="001F14CC">
        <w:rPr>
          <w:rFonts w:ascii="Verdana" w:hAnsi="Verdana" w:cs="Verdana"/>
          <w:sz w:val="19"/>
          <w:szCs w:val="19"/>
        </w:rPr>
        <w:t xml:space="preserve"> El narrador secundario es un narrador personaje sin</w:t>
      </w:r>
      <w:r>
        <w:rPr>
          <w:rFonts w:ascii="Verdana" w:hAnsi="Verdana" w:cs="Verdana"/>
          <w:sz w:val="19"/>
          <w:szCs w:val="19"/>
        </w:rPr>
        <w:t xml:space="preserve"> </w:t>
      </w:r>
      <w:r w:rsidRPr="001F14CC">
        <w:rPr>
          <w:rFonts w:ascii="Verdana" w:hAnsi="Verdana" w:cs="Verdana"/>
          <w:sz w:val="19"/>
          <w:szCs w:val="19"/>
        </w:rPr>
        <w:t>la relevancia del protagonista.</w:t>
      </w:r>
    </w:p>
    <w:p w:rsidR="00202127" w:rsidRPr="001F14CC" w:rsidRDefault="00202127" w:rsidP="00202127">
      <w:pPr>
        <w:autoSpaceDE w:val="0"/>
        <w:autoSpaceDN w:val="0"/>
        <w:adjustRightInd w:val="0"/>
        <w:spacing w:after="0" w:line="360" w:lineRule="auto"/>
        <w:ind w:left="720"/>
        <w:jc w:val="both"/>
        <w:rPr>
          <w:rFonts w:ascii="Verdana" w:hAnsi="Verdana" w:cs="Verdana"/>
          <w:sz w:val="19"/>
          <w:szCs w:val="19"/>
        </w:rPr>
      </w:pPr>
      <w:r w:rsidRPr="001F14CC">
        <w:rPr>
          <w:rFonts w:ascii="Verdana" w:hAnsi="Verdana" w:cs="Verdana"/>
          <w:b/>
          <w:sz w:val="19"/>
          <w:szCs w:val="19"/>
        </w:rPr>
        <w:t>A.1.1.3 Narrador testigo:</w:t>
      </w:r>
      <w:r w:rsidRPr="001F14CC">
        <w:rPr>
          <w:rFonts w:ascii="Verdana" w:hAnsi="Verdana" w:cs="Verdana"/>
          <w:sz w:val="19"/>
          <w:szCs w:val="19"/>
        </w:rPr>
        <w:t xml:space="preserve"> El narrador testigo es un narrador pasivo, observador de</w:t>
      </w:r>
      <w:r>
        <w:rPr>
          <w:rFonts w:ascii="Verdana" w:hAnsi="Verdana" w:cs="Verdana"/>
          <w:sz w:val="19"/>
          <w:szCs w:val="19"/>
        </w:rPr>
        <w:t xml:space="preserve"> </w:t>
      </w:r>
      <w:r w:rsidRPr="001F14CC">
        <w:rPr>
          <w:rFonts w:ascii="Verdana" w:hAnsi="Verdana" w:cs="Verdana"/>
          <w:sz w:val="19"/>
          <w:szCs w:val="19"/>
        </w:rPr>
        <w:t>los hechos. Puede ser un personaje que no participa de la acción o que narra los</w:t>
      </w:r>
      <w:r>
        <w:rPr>
          <w:rFonts w:ascii="Verdana" w:hAnsi="Verdana" w:cs="Verdana"/>
          <w:sz w:val="19"/>
          <w:szCs w:val="19"/>
        </w:rPr>
        <w:t xml:space="preserve"> </w:t>
      </w:r>
      <w:r w:rsidRPr="001F14CC">
        <w:rPr>
          <w:rFonts w:ascii="Verdana" w:hAnsi="Verdana" w:cs="Verdana"/>
          <w:sz w:val="19"/>
          <w:szCs w:val="19"/>
        </w:rPr>
        <w:t>hechos luego de ocurridos, según lo que ve, escucha o le han contado. Su</w:t>
      </w:r>
      <w:r>
        <w:rPr>
          <w:rFonts w:ascii="Verdana" w:hAnsi="Verdana" w:cs="Verdana"/>
          <w:sz w:val="19"/>
          <w:szCs w:val="19"/>
        </w:rPr>
        <w:t xml:space="preserve"> </w:t>
      </w:r>
      <w:r w:rsidRPr="001F14CC">
        <w:rPr>
          <w:rFonts w:ascii="Verdana" w:hAnsi="Verdana" w:cs="Verdana"/>
          <w:sz w:val="19"/>
          <w:szCs w:val="19"/>
        </w:rPr>
        <w:t>conocimiento de los hechos es limitado. Puede narrar utilizando una tercera persona</w:t>
      </w:r>
      <w:r>
        <w:rPr>
          <w:rFonts w:ascii="Verdana" w:hAnsi="Verdana" w:cs="Verdana"/>
          <w:sz w:val="19"/>
          <w:szCs w:val="19"/>
        </w:rPr>
        <w:t xml:space="preserve"> </w:t>
      </w:r>
      <w:r w:rsidRPr="001F14CC">
        <w:rPr>
          <w:rFonts w:ascii="Verdana" w:hAnsi="Verdana" w:cs="Verdana"/>
          <w:sz w:val="19"/>
          <w:szCs w:val="19"/>
        </w:rPr>
        <w:t>gramatical, sin que desaparezca la primera, que lo posiciona como personaje.</w:t>
      </w:r>
    </w:p>
    <w:p w:rsidR="00202127" w:rsidRDefault="00202127" w:rsidP="00202127">
      <w:pPr>
        <w:autoSpaceDE w:val="0"/>
        <w:autoSpaceDN w:val="0"/>
        <w:adjustRightInd w:val="0"/>
        <w:spacing w:after="0" w:line="360" w:lineRule="auto"/>
        <w:jc w:val="both"/>
        <w:rPr>
          <w:rFonts w:ascii="Verdana" w:hAnsi="Verdana" w:cs="Verdana"/>
          <w:b/>
          <w:bCs/>
          <w:sz w:val="19"/>
          <w:szCs w:val="19"/>
        </w:rPr>
      </w:pPr>
      <w:r w:rsidRPr="001F14CC">
        <w:rPr>
          <w:rFonts w:ascii="Verdana" w:hAnsi="Verdana" w:cs="Verdana"/>
          <w:b/>
          <w:bCs/>
          <w:sz w:val="19"/>
          <w:szCs w:val="19"/>
        </w:rPr>
        <w:t xml:space="preserve">A.1.2 Narrador no Personaje. </w:t>
      </w:r>
      <w:r w:rsidRPr="001F14CC">
        <w:rPr>
          <w:rFonts w:ascii="Verdana" w:hAnsi="Verdana" w:cs="Verdana"/>
          <w:sz w:val="19"/>
          <w:szCs w:val="19"/>
        </w:rPr>
        <w:t>También se c</w:t>
      </w:r>
      <w:r>
        <w:rPr>
          <w:rFonts w:ascii="Verdana" w:hAnsi="Verdana" w:cs="Verdana"/>
          <w:sz w:val="19"/>
          <w:szCs w:val="19"/>
        </w:rPr>
        <w:t xml:space="preserve">onoce con el nombre de narrador </w:t>
      </w:r>
      <w:proofErr w:type="spellStart"/>
      <w:r w:rsidRPr="001F14CC">
        <w:rPr>
          <w:rFonts w:ascii="Verdana" w:hAnsi="Verdana" w:cs="Verdana"/>
          <w:b/>
          <w:bCs/>
          <w:sz w:val="19"/>
          <w:szCs w:val="19"/>
        </w:rPr>
        <w:t>heterodiegético</w:t>
      </w:r>
      <w:proofErr w:type="spellEnd"/>
      <w:r w:rsidRPr="001F14CC">
        <w:rPr>
          <w:rFonts w:ascii="Verdana" w:hAnsi="Verdana" w:cs="Verdana"/>
          <w:b/>
          <w:bCs/>
          <w:sz w:val="19"/>
          <w:szCs w:val="19"/>
        </w:rPr>
        <w:t xml:space="preserve"> </w:t>
      </w:r>
      <w:r w:rsidRPr="001F14CC">
        <w:rPr>
          <w:rFonts w:ascii="Verdana" w:hAnsi="Verdana" w:cs="Verdana"/>
          <w:sz w:val="19"/>
          <w:szCs w:val="19"/>
        </w:rPr>
        <w:t xml:space="preserve">(ubicado fuera de la </w:t>
      </w:r>
      <w:proofErr w:type="spellStart"/>
      <w:r w:rsidRPr="001F14CC">
        <w:rPr>
          <w:rFonts w:ascii="Verdana" w:hAnsi="Verdana" w:cs="Verdana"/>
          <w:sz w:val="19"/>
          <w:szCs w:val="19"/>
        </w:rPr>
        <w:t>diégesis</w:t>
      </w:r>
      <w:proofErr w:type="spellEnd"/>
      <w:r w:rsidRPr="001F14CC">
        <w:rPr>
          <w:rFonts w:ascii="Verdana" w:hAnsi="Verdana" w:cs="Verdana"/>
          <w:sz w:val="19"/>
          <w:szCs w:val="19"/>
        </w:rPr>
        <w:t xml:space="preserve">, o historia). </w:t>
      </w:r>
      <w:r>
        <w:rPr>
          <w:rFonts w:ascii="Verdana" w:hAnsi="Verdana" w:cs="Verdana"/>
          <w:sz w:val="19"/>
          <w:szCs w:val="19"/>
        </w:rPr>
        <w:t xml:space="preserve">Narra en tercera persona </w:t>
      </w:r>
      <w:r w:rsidRPr="001F14CC">
        <w:rPr>
          <w:rFonts w:ascii="Verdana" w:hAnsi="Verdana" w:cs="Verdana"/>
          <w:sz w:val="19"/>
          <w:szCs w:val="19"/>
        </w:rPr>
        <w:t xml:space="preserve">gramatical. Se reconocen dos tipos: narrador </w:t>
      </w:r>
      <w:r w:rsidRPr="001F14CC">
        <w:rPr>
          <w:rFonts w:ascii="Verdana" w:hAnsi="Verdana" w:cs="Verdana"/>
          <w:b/>
          <w:bCs/>
          <w:sz w:val="19"/>
          <w:szCs w:val="19"/>
        </w:rPr>
        <w:t xml:space="preserve">omnisciente </w:t>
      </w:r>
      <w:r w:rsidRPr="001F14CC">
        <w:rPr>
          <w:rFonts w:ascii="Verdana" w:hAnsi="Verdana" w:cs="Verdana"/>
          <w:sz w:val="19"/>
          <w:szCs w:val="19"/>
        </w:rPr>
        <w:t xml:space="preserve">y narrador </w:t>
      </w:r>
      <w:r w:rsidRPr="001F14CC">
        <w:rPr>
          <w:rFonts w:ascii="Verdana" w:hAnsi="Verdana" w:cs="Verdana"/>
          <w:b/>
          <w:bCs/>
          <w:sz w:val="19"/>
          <w:szCs w:val="19"/>
        </w:rPr>
        <w:t>objetivo</w:t>
      </w:r>
    </w:p>
    <w:p w:rsidR="00202127" w:rsidRPr="00E62A3D" w:rsidRDefault="00202127" w:rsidP="00202127">
      <w:pPr>
        <w:autoSpaceDE w:val="0"/>
        <w:autoSpaceDN w:val="0"/>
        <w:adjustRightInd w:val="0"/>
        <w:spacing w:after="0" w:line="360" w:lineRule="auto"/>
        <w:jc w:val="both"/>
        <w:rPr>
          <w:rFonts w:ascii="Verdana" w:hAnsi="Verdana" w:cs="Verdana"/>
          <w:sz w:val="19"/>
          <w:szCs w:val="19"/>
        </w:rPr>
      </w:pPr>
    </w:p>
    <w:p w:rsidR="00202127" w:rsidRPr="001F14CC" w:rsidRDefault="00202127" w:rsidP="00202127">
      <w:pPr>
        <w:autoSpaceDE w:val="0"/>
        <w:autoSpaceDN w:val="0"/>
        <w:adjustRightInd w:val="0"/>
        <w:spacing w:after="0" w:line="360" w:lineRule="auto"/>
        <w:jc w:val="both"/>
        <w:rPr>
          <w:rFonts w:ascii="Verdana" w:hAnsi="Verdana" w:cs="Verdana"/>
          <w:b/>
          <w:bCs/>
          <w:sz w:val="19"/>
          <w:szCs w:val="19"/>
        </w:rPr>
      </w:pPr>
      <w:r w:rsidRPr="001F14CC">
        <w:rPr>
          <w:rFonts w:ascii="Verdana" w:hAnsi="Verdana" w:cs="Verdana"/>
          <w:b/>
          <w:bCs/>
          <w:sz w:val="19"/>
          <w:szCs w:val="19"/>
        </w:rPr>
        <w:t>A.2 SEGÚN LA PERSONA GRAMATICAL QUE UTILICE</w:t>
      </w:r>
    </w:p>
    <w:p w:rsidR="00202127" w:rsidRDefault="00202127" w:rsidP="00202127">
      <w:pPr>
        <w:autoSpaceDE w:val="0"/>
        <w:autoSpaceDN w:val="0"/>
        <w:adjustRightInd w:val="0"/>
        <w:spacing w:after="0" w:line="360" w:lineRule="auto"/>
        <w:jc w:val="both"/>
        <w:rPr>
          <w:rFonts w:ascii="Verdana" w:hAnsi="Verdana" w:cs="Verdana"/>
          <w:sz w:val="19"/>
          <w:szCs w:val="19"/>
        </w:rPr>
      </w:pPr>
      <w:r w:rsidRPr="001F14CC">
        <w:rPr>
          <w:rFonts w:ascii="Verdana" w:hAnsi="Verdana" w:cs="Verdana"/>
          <w:b/>
          <w:bCs/>
          <w:sz w:val="19"/>
          <w:szCs w:val="19"/>
        </w:rPr>
        <w:t xml:space="preserve">A.2.1 Narrador en Primera Persona: </w:t>
      </w:r>
      <w:r w:rsidRPr="001F14CC">
        <w:rPr>
          <w:rFonts w:ascii="Verdana" w:hAnsi="Verdana" w:cs="Verdana"/>
          <w:sz w:val="19"/>
          <w:szCs w:val="19"/>
        </w:rPr>
        <w:t>El narrador ocupa la primera persona gramatical, el</w:t>
      </w:r>
      <w:r>
        <w:rPr>
          <w:rFonts w:ascii="Verdana" w:hAnsi="Verdana" w:cs="Verdana"/>
          <w:sz w:val="19"/>
          <w:szCs w:val="19"/>
        </w:rPr>
        <w:t xml:space="preserve"> </w:t>
      </w:r>
      <w:r w:rsidRPr="001F14CC">
        <w:rPr>
          <w:rFonts w:ascii="Verdana" w:hAnsi="Verdana" w:cs="Verdana"/>
          <w:sz w:val="19"/>
          <w:szCs w:val="19"/>
        </w:rPr>
        <w:t>yo, y habla de sí mismo.</w:t>
      </w:r>
    </w:p>
    <w:p w:rsidR="00202127" w:rsidRPr="001F14CC" w:rsidRDefault="00202127" w:rsidP="00202127">
      <w:pPr>
        <w:autoSpaceDE w:val="0"/>
        <w:autoSpaceDN w:val="0"/>
        <w:adjustRightInd w:val="0"/>
        <w:spacing w:after="0" w:line="360" w:lineRule="auto"/>
        <w:jc w:val="both"/>
        <w:rPr>
          <w:rFonts w:ascii="Verdana" w:hAnsi="Verdana" w:cs="Verdana"/>
          <w:sz w:val="19"/>
          <w:szCs w:val="19"/>
        </w:rPr>
      </w:pPr>
    </w:p>
    <w:p w:rsidR="00202127" w:rsidRPr="00C91B3D" w:rsidRDefault="00202127" w:rsidP="00202127">
      <w:pPr>
        <w:pBdr>
          <w:top w:val="single" w:sz="4" w:space="1" w:color="auto"/>
          <w:left w:val="single" w:sz="4" w:space="0" w:color="auto"/>
          <w:bottom w:val="single" w:sz="4" w:space="1" w:color="auto"/>
          <w:right w:val="single" w:sz="4" w:space="4" w:color="auto"/>
        </w:pBdr>
        <w:autoSpaceDE w:val="0"/>
        <w:autoSpaceDN w:val="0"/>
        <w:adjustRightInd w:val="0"/>
        <w:spacing w:after="0" w:line="360" w:lineRule="auto"/>
        <w:jc w:val="both"/>
        <w:rPr>
          <w:rFonts w:ascii="Verdana" w:hAnsi="Verdana" w:cs="Verdana"/>
          <w:sz w:val="18"/>
          <w:szCs w:val="18"/>
        </w:rPr>
      </w:pPr>
      <w:r w:rsidRPr="00C91B3D">
        <w:rPr>
          <w:rFonts w:ascii="Verdana" w:hAnsi="Verdana" w:cs="Verdana"/>
          <w:sz w:val="18"/>
          <w:szCs w:val="18"/>
        </w:rPr>
        <w:t>Ejemplo:</w:t>
      </w:r>
    </w:p>
    <w:p w:rsidR="00202127" w:rsidRPr="00C91B3D" w:rsidRDefault="00202127" w:rsidP="00202127">
      <w:pPr>
        <w:pBdr>
          <w:top w:val="single" w:sz="4" w:space="1" w:color="auto"/>
          <w:left w:val="single" w:sz="4" w:space="0" w:color="auto"/>
          <w:bottom w:val="single" w:sz="4" w:space="1" w:color="auto"/>
          <w:right w:val="single" w:sz="4" w:space="4" w:color="auto"/>
        </w:pBdr>
        <w:autoSpaceDE w:val="0"/>
        <w:autoSpaceDN w:val="0"/>
        <w:adjustRightInd w:val="0"/>
        <w:spacing w:after="0" w:line="360" w:lineRule="auto"/>
        <w:jc w:val="both"/>
        <w:rPr>
          <w:rFonts w:ascii="Verdana" w:hAnsi="Verdana" w:cs="Verdana"/>
          <w:sz w:val="18"/>
          <w:szCs w:val="18"/>
        </w:rPr>
      </w:pPr>
      <w:r w:rsidRPr="00C91B3D">
        <w:rPr>
          <w:rFonts w:ascii="Verdana" w:hAnsi="Verdana" w:cs="Verdana"/>
          <w:sz w:val="18"/>
          <w:szCs w:val="18"/>
        </w:rPr>
        <w:t>“No es nada fácil para mí, desde la cama metálica reluciente de la clínica y bajo la doble</w:t>
      </w:r>
    </w:p>
    <w:p w:rsidR="00202127" w:rsidRPr="00C91B3D" w:rsidRDefault="00202127" w:rsidP="00202127">
      <w:pPr>
        <w:pBdr>
          <w:top w:val="single" w:sz="4" w:space="1" w:color="auto"/>
          <w:left w:val="single" w:sz="4" w:space="0" w:color="auto"/>
          <w:bottom w:val="single" w:sz="4" w:space="1" w:color="auto"/>
          <w:right w:val="single" w:sz="4" w:space="4" w:color="auto"/>
        </w:pBdr>
        <w:autoSpaceDE w:val="0"/>
        <w:autoSpaceDN w:val="0"/>
        <w:adjustRightInd w:val="0"/>
        <w:spacing w:after="0" w:line="360" w:lineRule="auto"/>
        <w:jc w:val="both"/>
        <w:rPr>
          <w:rFonts w:ascii="Verdana" w:hAnsi="Verdana" w:cs="Verdana"/>
          <w:sz w:val="18"/>
          <w:szCs w:val="18"/>
        </w:rPr>
      </w:pPr>
      <w:proofErr w:type="gramStart"/>
      <w:r w:rsidRPr="00C91B3D">
        <w:rPr>
          <w:rFonts w:ascii="Verdana" w:hAnsi="Verdana" w:cs="Verdana"/>
          <w:sz w:val="18"/>
          <w:szCs w:val="18"/>
        </w:rPr>
        <w:t>vigilancia</w:t>
      </w:r>
      <w:proofErr w:type="gramEnd"/>
      <w:r w:rsidRPr="00C91B3D">
        <w:rPr>
          <w:rFonts w:ascii="Verdana" w:hAnsi="Verdana" w:cs="Verdana"/>
          <w:sz w:val="18"/>
          <w:szCs w:val="18"/>
        </w:rPr>
        <w:t xml:space="preserve"> de la mirilla y del ojo de Bruno, reconstruir la humareda perezosa de los</w:t>
      </w:r>
    </w:p>
    <w:p w:rsidR="00202127" w:rsidRPr="00C91B3D" w:rsidRDefault="00202127" w:rsidP="00202127">
      <w:pPr>
        <w:pBdr>
          <w:top w:val="single" w:sz="4" w:space="1" w:color="auto"/>
          <w:left w:val="single" w:sz="4" w:space="0" w:color="auto"/>
          <w:bottom w:val="single" w:sz="4" w:space="1" w:color="auto"/>
          <w:right w:val="single" w:sz="4" w:space="4" w:color="auto"/>
        </w:pBdr>
        <w:autoSpaceDE w:val="0"/>
        <w:autoSpaceDN w:val="0"/>
        <w:adjustRightInd w:val="0"/>
        <w:spacing w:after="0" w:line="360" w:lineRule="auto"/>
        <w:jc w:val="both"/>
        <w:rPr>
          <w:rFonts w:ascii="Verdana" w:hAnsi="Verdana" w:cs="Verdana"/>
          <w:sz w:val="18"/>
          <w:szCs w:val="18"/>
        </w:rPr>
      </w:pPr>
      <w:proofErr w:type="gramStart"/>
      <w:r w:rsidRPr="00C91B3D">
        <w:rPr>
          <w:rFonts w:ascii="Verdana" w:hAnsi="Verdana" w:cs="Verdana"/>
          <w:sz w:val="18"/>
          <w:szCs w:val="18"/>
        </w:rPr>
        <w:t>fuegos</w:t>
      </w:r>
      <w:proofErr w:type="gramEnd"/>
      <w:r w:rsidRPr="00C91B3D">
        <w:rPr>
          <w:rFonts w:ascii="Verdana" w:hAnsi="Verdana" w:cs="Verdana"/>
          <w:sz w:val="18"/>
          <w:szCs w:val="18"/>
        </w:rPr>
        <w:t xml:space="preserve"> de hojarasca </w:t>
      </w:r>
      <w:proofErr w:type="spellStart"/>
      <w:r w:rsidRPr="00C91B3D">
        <w:rPr>
          <w:rFonts w:ascii="Verdana" w:hAnsi="Verdana" w:cs="Verdana"/>
          <w:sz w:val="18"/>
          <w:szCs w:val="18"/>
        </w:rPr>
        <w:t>cachubas</w:t>
      </w:r>
      <w:proofErr w:type="spellEnd"/>
      <w:r w:rsidRPr="00C91B3D">
        <w:rPr>
          <w:rFonts w:ascii="Verdana" w:hAnsi="Verdana" w:cs="Verdana"/>
          <w:sz w:val="18"/>
          <w:szCs w:val="18"/>
        </w:rPr>
        <w:t xml:space="preserve"> y los rayos oblicuos de una lluvia de octubre. Si no</w:t>
      </w:r>
    </w:p>
    <w:p w:rsidR="00202127" w:rsidRPr="00C91B3D" w:rsidRDefault="00202127" w:rsidP="00202127">
      <w:pPr>
        <w:pBdr>
          <w:top w:val="single" w:sz="4" w:space="1" w:color="auto"/>
          <w:left w:val="single" w:sz="4" w:space="0" w:color="auto"/>
          <w:bottom w:val="single" w:sz="4" w:space="1" w:color="auto"/>
          <w:right w:val="single" w:sz="4" w:space="4" w:color="auto"/>
        </w:pBdr>
        <w:autoSpaceDE w:val="0"/>
        <w:autoSpaceDN w:val="0"/>
        <w:adjustRightInd w:val="0"/>
        <w:spacing w:after="0" w:line="360" w:lineRule="auto"/>
        <w:jc w:val="both"/>
        <w:rPr>
          <w:rFonts w:ascii="Verdana" w:hAnsi="Verdana" w:cs="Verdana"/>
          <w:sz w:val="18"/>
          <w:szCs w:val="18"/>
        </w:rPr>
      </w:pPr>
      <w:proofErr w:type="gramStart"/>
      <w:r w:rsidRPr="00C91B3D">
        <w:rPr>
          <w:rFonts w:ascii="Verdana" w:hAnsi="Verdana" w:cs="Verdana"/>
          <w:sz w:val="18"/>
          <w:szCs w:val="18"/>
        </w:rPr>
        <w:t>tuviera</w:t>
      </w:r>
      <w:proofErr w:type="gramEnd"/>
      <w:r w:rsidRPr="00C91B3D">
        <w:rPr>
          <w:rFonts w:ascii="Verdana" w:hAnsi="Verdana" w:cs="Verdana"/>
          <w:sz w:val="18"/>
          <w:szCs w:val="18"/>
        </w:rPr>
        <w:t xml:space="preserve"> mi tambor, que, tratado con paciencia y habilidad, me va dictando todos los</w:t>
      </w:r>
    </w:p>
    <w:p w:rsidR="00202127" w:rsidRPr="00C91B3D" w:rsidRDefault="00202127" w:rsidP="00202127">
      <w:pPr>
        <w:pBdr>
          <w:top w:val="single" w:sz="4" w:space="1" w:color="auto"/>
          <w:left w:val="single" w:sz="4" w:space="0" w:color="auto"/>
          <w:bottom w:val="single" w:sz="4" w:space="1" w:color="auto"/>
          <w:right w:val="single" w:sz="4" w:space="4" w:color="auto"/>
        </w:pBdr>
        <w:autoSpaceDE w:val="0"/>
        <w:autoSpaceDN w:val="0"/>
        <w:adjustRightInd w:val="0"/>
        <w:spacing w:after="0" w:line="360" w:lineRule="auto"/>
        <w:jc w:val="both"/>
        <w:rPr>
          <w:rFonts w:ascii="Verdana" w:hAnsi="Verdana" w:cs="Verdana"/>
          <w:sz w:val="18"/>
          <w:szCs w:val="18"/>
        </w:rPr>
      </w:pPr>
      <w:proofErr w:type="gramStart"/>
      <w:r w:rsidRPr="00C91B3D">
        <w:rPr>
          <w:rFonts w:ascii="Verdana" w:hAnsi="Verdana" w:cs="Verdana"/>
          <w:sz w:val="18"/>
          <w:szCs w:val="18"/>
        </w:rPr>
        <w:t>pormenores</w:t>
      </w:r>
      <w:proofErr w:type="gramEnd"/>
      <w:r w:rsidRPr="00C91B3D">
        <w:rPr>
          <w:rFonts w:ascii="Verdana" w:hAnsi="Verdana" w:cs="Verdana"/>
          <w:sz w:val="18"/>
          <w:szCs w:val="18"/>
        </w:rPr>
        <w:t xml:space="preserve"> necesarios para verter al papel lo esencial, y si no contara además con la</w:t>
      </w:r>
    </w:p>
    <w:p w:rsidR="00202127" w:rsidRPr="00C91B3D" w:rsidRDefault="00202127" w:rsidP="00202127">
      <w:pPr>
        <w:pBdr>
          <w:top w:val="single" w:sz="4" w:space="1" w:color="auto"/>
          <w:left w:val="single" w:sz="4" w:space="0" w:color="auto"/>
          <w:bottom w:val="single" w:sz="4" w:space="1" w:color="auto"/>
          <w:right w:val="single" w:sz="4" w:space="4" w:color="auto"/>
        </w:pBdr>
        <w:autoSpaceDE w:val="0"/>
        <w:autoSpaceDN w:val="0"/>
        <w:adjustRightInd w:val="0"/>
        <w:spacing w:after="0" w:line="360" w:lineRule="auto"/>
        <w:jc w:val="both"/>
        <w:rPr>
          <w:rFonts w:ascii="Verdana" w:hAnsi="Verdana" w:cs="Verdana"/>
          <w:sz w:val="18"/>
          <w:szCs w:val="18"/>
        </w:rPr>
      </w:pPr>
      <w:proofErr w:type="gramStart"/>
      <w:r w:rsidRPr="00C91B3D">
        <w:rPr>
          <w:rFonts w:ascii="Verdana" w:hAnsi="Verdana" w:cs="Verdana"/>
          <w:sz w:val="18"/>
          <w:szCs w:val="18"/>
        </w:rPr>
        <w:t>autorización</w:t>
      </w:r>
      <w:proofErr w:type="gramEnd"/>
      <w:r w:rsidRPr="00C91B3D">
        <w:rPr>
          <w:rFonts w:ascii="Verdana" w:hAnsi="Verdana" w:cs="Verdana"/>
          <w:sz w:val="18"/>
          <w:szCs w:val="18"/>
        </w:rPr>
        <w:t xml:space="preserve"> del establecimiento para tocarlo de tres a cuatro horas diarias, sería yo</w:t>
      </w:r>
    </w:p>
    <w:p w:rsidR="00202127" w:rsidRPr="00C91B3D" w:rsidRDefault="00202127" w:rsidP="00202127">
      <w:pPr>
        <w:pBdr>
          <w:top w:val="single" w:sz="4" w:space="1" w:color="auto"/>
          <w:left w:val="single" w:sz="4" w:space="0" w:color="auto"/>
          <w:bottom w:val="single" w:sz="4" w:space="1" w:color="auto"/>
          <w:right w:val="single" w:sz="4" w:space="4" w:color="auto"/>
        </w:pBdr>
        <w:autoSpaceDE w:val="0"/>
        <w:autoSpaceDN w:val="0"/>
        <w:adjustRightInd w:val="0"/>
        <w:spacing w:after="0" w:line="360" w:lineRule="auto"/>
        <w:jc w:val="both"/>
        <w:rPr>
          <w:rFonts w:ascii="Verdana" w:hAnsi="Verdana" w:cs="Verdana"/>
          <w:sz w:val="18"/>
          <w:szCs w:val="18"/>
        </w:rPr>
      </w:pPr>
      <w:proofErr w:type="gramStart"/>
      <w:r w:rsidRPr="00C91B3D">
        <w:rPr>
          <w:rFonts w:ascii="Verdana" w:hAnsi="Verdana" w:cs="Verdana"/>
          <w:sz w:val="18"/>
          <w:szCs w:val="18"/>
        </w:rPr>
        <w:t>ahora</w:t>
      </w:r>
      <w:proofErr w:type="gramEnd"/>
      <w:r w:rsidRPr="00C91B3D">
        <w:rPr>
          <w:rFonts w:ascii="Verdana" w:hAnsi="Verdana" w:cs="Verdana"/>
          <w:sz w:val="18"/>
          <w:szCs w:val="18"/>
        </w:rPr>
        <w:t xml:space="preserve"> un pobre hombre sin abuelos conocidos.”</w:t>
      </w:r>
    </w:p>
    <w:p w:rsidR="00202127" w:rsidRPr="00C91B3D" w:rsidRDefault="00202127" w:rsidP="00202127">
      <w:pPr>
        <w:pBdr>
          <w:top w:val="single" w:sz="4" w:space="1" w:color="auto"/>
          <w:left w:val="single" w:sz="4" w:space="0" w:color="auto"/>
          <w:bottom w:val="single" w:sz="4" w:space="1" w:color="auto"/>
          <w:right w:val="single" w:sz="4" w:space="4" w:color="auto"/>
        </w:pBdr>
        <w:autoSpaceDE w:val="0"/>
        <w:autoSpaceDN w:val="0"/>
        <w:adjustRightInd w:val="0"/>
        <w:spacing w:after="0" w:line="360" w:lineRule="auto"/>
        <w:jc w:val="both"/>
        <w:rPr>
          <w:rFonts w:ascii="Verdana" w:hAnsi="Verdana" w:cs="Verdana"/>
          <w:b/>
          <w:bCs/>
          <w:sz w:val="18"/>
          <w:szCs w:val="18"/>
        </w:rPr>
      </w:pPr>
      <w:proofErr w:type="spellStart"/>
      <w:r w:rsidRPr="00C91B3D">
        <w:rPr>
          <w:rFonts w:ascii="Verdana" w:hAnsi="Verdana" w:cs="Verdana"/>
          <w:sz w:val="18"/>
          <w:szCs w:val="18"/>
        </w:rPr>
        <w:t>Günter</w:t>
      </w:r>
      <w:proofErr w:type="spellEnd"/>
      <w:r w:rsidRPr="00C91B3D">
        <w:rPr>
          <w:rFonts w:ascii="Verdana" w:hAnsi="Verdana" w:cs="Verdana"/>
          <w:sz w:val="18"/>
          <w:szCs w:val="18"/>
        </w:rPr>
        <w:t xml:space="preserve"> </w:t>
      </w:r>
      <w:proofErr w:type="spellStart"/>
      <w:r w:rsidRPr="00C91B3D">
        <w:rPr>
          <w:rFonts w:ascii="Verdana" w:hAnsi="Verdana" w:cs="Verdana"/>
          <w:sz w:val="18"/>
          <w:szCs w:val="18"/>
        </w:rPr>
        <w:t>Grass</w:t>
      </w:r>
      <w:proofErr w:type="spellEnd"/>
      <w:r w:rsidRPr="00C91B3D">
        <w:rPr>
          <w:rFonts w:ascii="Verdana" w:hAnsi="Verdana" w:cs="Verdana"/>
          <w:sz w:val="18"/>
          <w:szCs w:val="18"/>
        </w:rPr>
        <w:t xml:space="preserve">, </w:t>
      </w:r>
      <w:r w:rsidRPr="00C91B3D">
        <w:rPr>
          <w:rFonts w:ascii="Verdana" w:hAnsi="Verdana" w:cs="Verdana"/>
          <w:b/>
          <w:bCs/>
          <w:sz w:val="18"/>
          <w:szCs w:val="18"/>
        </w:rPr>
        <w:t>El tambor de hojalata.</w:t>
      </w:r>
    </w:p>
    <w:p w:rsidR="00202127" w:rsidRPr="001F14CC" w:rsidRDefault="00202127" w:rsidP="00202127">
      <w:pPr>
        <w:autoSpaceDE w:val="0"/>
        <w:autoSpaceDN w:val="0"/>
        <w:adjustRightInd w:val="0"/>
        <w:spacing w:after="0" w:line="360" w:lineRule="auto"/>
        <w:jc w:val="both"/>
        <w:rPr>
          <w:rFonts w:ascii="Verdana" w:hAnsi="Verdana" w:cs="Verdana"/>
          <w:b/>
          <w:bCs/>
          <w:sz w:val="19"/>
          <w:szCs w:val="19"/>
        </w:rPr>
      </w:pPr>
    </w:p>
    <w:p w:rsidR="00202127" w:rsidRPr="001F14CC" w:rsidRDefault="00202127" w:rsidP="00202127">
      <w:pPr>
        <w:autoSpaceDE w:val="0"/>
        <w:autoSpaceDN w:val="0"/>
        <w:adjustRightInd w:val="0"/>
        <w:spacing w:after="0" w:line="360" w:lineRule="auto"/>
        <w:jc w:val="both"/>
        <w:rPr>
          <w:rFonts w:ascii="Verdana" w:hAnsi="Verdana" w:cs="Verdana"/>
          <w:sz w:val="19"/>
          <w:szCs w:val="19"/>
        </w:rPr>
      </w:pPr>
      <w:r w:rsidRPr="001F14CC">
        <w:rPr>
          <w:rFonts w:ascii="Verdana" w:hAnsi="Verdana" w:cs="Verdana"/>
          <w:b/>
          <w:bCs/>
          <w:sz w:val="19"/>
          <w:szCs w:val="19"/>
        </w:rPr>
        <w:t xml:space="preserve">A.2.2 Narrador en Segunda Persona: </w:t>
      </w:r>
      <w:r w:rsidRPr="001F14CC">
        <w:rPr>
          <w:rFonts w:ascii="Verdana" w:hAnsi="Verdana" w:cs="Verdana"/>
          <w:sz w:val="19"/>
          <w:szCs w:val="19"/>
        </w:rPr>
        <w:t>El narrador se refiere a una segunda persona, tú,</w:t>
      </w:r>
    </w:p>
    <w:p w:rsidR="00202127" w:rsidRPr="001F14CC" w:rsidRDefault="00202127" w:rsidP="00202127">
      <w:pPr>
        <w:autoSpaceDE w:val="0"/>
        <w:autoSpaceDN w:val="0"/>
        <w:adjustRightInd w:val="0"/>
        <w:spacing w:after="0" w:line="360" w:lineRule="auto"/>
        <w:jc w:val="both"/>
        <w:rPr>
          <w:rFonts w:ascii="Verdana" w:hAnsi="Verdana" w:cs="Verdana"/>
          <w:sz w:val="19"/>
          <w:szCs w:val="19"/>
        </w:rPr>
      </w:pPr>
      <w:proofErr w:type="gramStart"/>
      <w:r w:rsidRPr="001F14CC">
        <w:rPr>
          <w:rFonts w:ascii="Verdana" w:hAnsi="Verdana" w:cs="Verdana"/>
          <w:sz w:val="19"/>
          <w:szCs w:val="19"/>
        </w:rPr>
        <w:t>vosotros</w:t>
      </w:r>
      <w:proofErr w:type="gramEnd"/>
      <w:r w:rsidRPr="001F14CC">
        <w:rPr>
          <w:rFonts w:ascii="Verdana" w:hAnsi="Verdana" w:cs="Verdana"/>
          <w:sz w:val="19"/>
          <w:szCs w:val="19"/>
        </w:rPr>
        <w:t>, usted, ustedes.</w:t>
      </w:r>
    </w:p>
    <w:p w:rsidR="00202127" w:rsidRPr="001F14CC" w:rsidRDefault="00202127" w:rsidP="0020212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Verdana" w:hAnsi="Verdana" w:cs="Verdana"/>
          <w:b/>
          <w:bCs/>
          <w:sz w:val="19"/>
          <w:szCs w:val="19"/>
        </w:rPr>
      </w:pPr>
      <w:r w:rsidRPr="001F14CC">
        <w:rPr>
          <w:rFonts w:ascii="Verdana" w:hAnsi="Verdana" w:cs="Verdana"/>
          <w:b/>
          <w:bCs/>
          <w:sz w:val="19"/>
          <w:szCs w:val="19"/>
        </w:rPr>
        <w:t>Ejemplo:</w:t>
      </w:r>
    </w:p>
    <w:p w:rsidR="00202127" w:rsidRPr="001F14CC" w:rsidRDefault="00202127" w:rsidP="0020212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Verdana" w:hAnsi="Verdana" w:cs="Verdana"/>
          <w:sz w:val="19"/>
          <w:szCs w:val="19"/>
        </w:rPr>
      </w:pPr>
      <w:r w:rsidRPr="001F14CC">
        <w:rPr>
          <w:rFonts w:ascii="Verdana" w:hAnsi="Verdana" w:cs="Verdana"/>
          <w:sz w:val="19"/>
          <w:szCs w:val="19"/>
        </w:rPr>
        <w:t xml:space="preserve">“Y </w:t>
      </w:r>
      <w:proofErr w:type="spellStart"/>
      <w:r w:rsidRPr="001F14CC">
        <w:rPr>
          <w:rFonts w:ascii="Verdana" w:hAnsi="Verdana" w:cs="Verdana"/>
          <w:sz w:val="19"/>
          <w:szCs w:val="19"/>
        </w:rPr>
        <w:t>mirá</w:t>
      </w:r>
      <w:proofErr w:type="spellEnd"/>
      <w:r w:rsidRPr="001F14CC">
        <w:rPr>
          <w:rFonts w:ascii="Verdana" w:hAnsi="Verdana" w:cs="Verdana"/>
          <w:sz w:val="19"/>
          <w:szCs w:val="19"/>
        </w:rPr>
        <w:t xml:space="preserve"> que apenas nos conocíamos y ya la vida urdía lo necesario para desencontrarnos</w:t>
      </w:r>
    </w:p>
    <w:p w:rsidR="00202127" w:rsidRPr="001F14CC" w:rsidRDefault="00202127" w:rsidP="0020212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Verdana" w:hAnsi="Verdana" w:cs="Verdana"/>
          <w:sz w:val="19"/>
          <w:szCs w:val="19"/>
        </w:rPr>
      </w:pPr>
      <w:proofErr w:type="gramStart"/>
      <w:r w:rsidRPr="001F14CC">
        <w:rPr>
          <w:rFonts w:ascii="Verdana" w:hAnsi="Verdana" w:cs="Verdana"/>
          <w:sz w:val="19"/>
          <w:szCs w:val="19"/>
        </w:rPr>
        <w:t>minuciosamente</w:t>
      </w:r>
      <w:proofErr w:type="gramEnd"/>
      <w:r w:rsidRPr="001F14CC">
        <w:rPr>
          <w:rFonts w:ascii="Verdana" w:hAnsi="Verdana" w:cs="Verdana"/>
          <w:sz w:val="19"/>
          <w:szCs w:val="19"/>
        </w:rPr>
        <w:t>. Como no sabías disimular me di cuenta enseguida de que para verte</w:t>
      </w:r>
    </w:p>
    <w:p w:rsidR="00202127" w:rsidRPr="001F14CC" w:rsidRDefault="00202127" w:rsidP="0020212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Verdana" w:hAnsi="Verdana" w:cs="Verdana"/>
          <w:sz w:val="19"/>
          <w:szCs w:val="19"/>
        </w:rPr>
      </w:pPr>
      <w:proofErr w:type="gramStart"/>
      <w:r w:rsidRPr="001F14CC">
        <w:rPr>
          <w:rFonts w:ascii="Verdana" w:hAnsi="Verdana" w:cs="Verdana"/>
          <w:sz w:val="19"/>
          <w:szCs w:val="19"/>
        </w:rPr>
        <w:t>como</w:t>
      </w:r>
      <w:proofErr w:type="gramEnd"/>
      <w:r w:rsidRPr="001F14CC">
        <w:rPr>
          <w:rFonts w:ascii="Verdana" w:hAnsi="Verdana" w:cs="Verdana"/>
          <w:sz w:val="19"/>
          <w:szCs w:val="19"/>
        </w:rPr>
        <w:t xml:space="preserve"> yo quería era necesario empezar por cerrar los ojos...”</w:t>
      </w:r>
    </w:p>
    <w:p w:rsidR="00202127" w:rsidRDefault="00202127" w:rsidP="0020212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Verdana" w:hAnsi="Verdana" w:cs="Verdana"/>
          <w:b/>
          <w:bCs/>
          <w:sz w:val="19"/>
          <w:szCs w:val="19"/>
        </w:rPr>
      </w:pPr>
      <w:r w:rsidRPr="001F14CC">
        <w:rPr>
          <w:rFonts w:ascii="Verdana" w:hAnsi="Verdana" w:cs="Verdana"/>
          <w:sz w:val="19"/>
          <w:szCs w:val="19"/>
        </w:rPr>
        <w:t xml:space="preserve">Julio Cortázar, </w:t>
      </w:r>
      <w:r w:rsidRPr="001F14CC">
        <w:rPr>
          <w:rFonts w:ascii="Verdana" w:hAnsi="Verdana" w:cs="Verdana"/>
          <w:b/>
          <w:bCs/>
          <w:sz w:val="19"/>
          <w:szCs w:val="19"/>
        </w:rPr>
        <w:t>Rayuela.</w:t>
      </w:r>
    </w:p>
    <w:p w:rsidR="00202127" w:rsidRPr="001F14CC" w:rsidRDefault="00202127" w:rsidP="00202127">
      <w:pPr>
        <w:autoSpaceDE w:val="0"/>
        <w:autoSpaceDN w:val="0"/>
        <w:adjustRightInd w:val="0"/>
        <w:spacing w:after="0" w:line="360" w:lineRule="auto"/>
        <w:jc w:val="both"/>
        <w:rPr>
          <w:rFonts w:ascii="Verdana" w:hAnsi="Verdana" w:cs="Verdana"/>
          <w:b/>
          <w:bCs/>
          <w:sz w:val="19"/>
          <w:szCs w:val="19"/>
        </w:rPr>
      </w:pPr>
    </w:p>
    <w:p w:rsidR="00202127" w:rsidRPr="001F14CC" w:rsidRDefault="00202127" w:rsidP="00202127">
      <w:pPr>
        <w:autoSpaceDE w:val="0"/>
        <w:autoSpaceDN w:val="0"/>
        <w:adjustRightInd w:val="0"/>
        <w:spacing w:after="0" w:line="360" w:lineRule="auto"/>
        <w:jc w:val="both"/>
        <w:rPr>
          <w:rFonts w:ascii="Verdana" w:hAnsi="Verdana" w:cs="Verdana"/>
          <w:sz w:val="19"/>
          <w:szCs w:val="19"/>
        </w:rPr>
      </w:pPr>
      <w:r w:rsidRPr="001F14CC">
        <w:rPr>
          <w:rFonts w:ascii="Verdana" w:hAnsi="Verdana" w:cs="Verdana"/>
          <w:b/>
          <w:bCs/>
          <w:sz w:val="19"/>
          <w:szCs w:val="19"/>
        </w:rPr>
        <w:lastRenderedPageBreak/>
        <w:t xml:space="preserve">A.2.3 Narrador en Tercera Persona: </w:t>
      </w:r>
      <w:r w:rsidRPr="001F14CC">
        <w:rPr>
          <w:rFonts w:ascii="Verdana" w:hAnsi="Verdana" w:cs="Verdana"/>
          <w:sz w:val="19"/>
          <w:szCs w:val="19"/>
        </w:rPr>
        <w:t>El narrador alude a la tercera persona, él o ella, ellos</w:t>
      </w:r>
    </w:p>
    <w:p w:rsidR="00202127" w:rsidRPr="001F14CC" w:rsidRDefault="00202127" w:rsidP="00202127">
      <w:pPr>
        <w:autoSpaceDE w:val="0"/>
        <w:autoSpaceDN w:val="0"/>
        <w:adjustRightInd w:val="0"/>
        <w:spacing w:after="0" w:line="360" w:lineRule="auto"/>
        <w:jc w:val="both"/>
        <w:rPr>
          <w:rFonts w:ascii="Verdana" w:hAnsi="Verdana" w:cs="Verdana"/>
          <w:sz w:val="19"/>
          <w:szCs w:val="19"/>
        </w:rPr>
      </w:pPr>
      <w:proofErr w:type="gramStart"/>
      <w:r w:rsidRPr="001F14CC">
        <w:rPr>
          <w:rFonts w:ascii="Verdana" w:hAnsi="Verdana" w:cs="Verdana"/>
          <w:sz w:val="19"/>
          <w:szCs w:val="19"/>
        </w:rPr>
        <w:t>o</w:t>
      </w:r>
      <w:proofErr w:type="gramEnd"/>
      <w:r w:rsidRPr="001F14CC">
        <w:rPr>
          <w:rFonts w:ascii="Verdana" w:hAnsi="Verdana" w:cs="Verdana"/>
          <w:sz w:val="19"/>
          <w:szCs w:val="19"/>
        </w:rPr>
        <w:t xml:space="preserve"> ellas.</w:t>
      </w:r>
    </w:p>
    <w:p w:rsidR="00202127" w:rsidRPr="001F14CC" w:rsidRDefault="00202127" w:rsidP="0020212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Verdana" w:hAnsi="Verdana" w:cs="Verdana"/>
          <w:b/>
          <w:bCs/>
          <w:sz w:val="19"/>
          <w:szCs w:val="19"/>
        </w:rPr>
      </w:pPr>
      <w:r w:rsidRPr="001F14CC">
        <w:rPr>
          <w:rFonts w:ascii="Verdana" w:hAnsi="Verdana" w:cs="Verdana"/>
          <w:b/>
          <w:bCs/>
          <w:sz w:val="19"/>
          <w:szCs w:val="19"/>
        </w:rPr>
        <w:t>Ejemplo:</w:t>
      </w:r>
    </w:p>
    <w:p w:rsidR="00202127" w:rsidRPr="001F14CC" w:rsidRDefault="00202127" w:rsidP="0020212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Verdana" w:hAnsi="Verdana" w:cs="Verdana"/>
          <w:sz w:val="19"/>
          <w:szCs w:val="19"/>
        </w:rPr>
      </w:pPr>
      <w:r w:rsidRPr="001F14CC">
        <w:rPr>
          <w:rFonts w:ascii="Verdana" w:hAnsi="Verdana" w:cs="Verdana"/>
          <w:sz w:val="19"/>
          <w:szCs w:val="19"/>
        </w:rPr>
        <w:t>“Nadie lo vio desembarcar en la unánime noche, nadie vio la canoa de bambú</w:t>
      </w:r>
    </w:p>
    <w:p w:rsidR="00202127" w:rsidRPr="001F14CC" w:rsidRDefault="00202127" w:rsidP="0020212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Verdana" w:hAnsi="Verdana" w:cs="Verdana"/>
          <w:sz w:val="19"/>
          <w:szCs w:val="19"/>
        </w:rPr>
      </w:pPr>
      <w:proofErr w:type="gramStart"/>
      <w:r w:rsidRPr="001F14CC">
        <w:rPr>
          <w:rFonts w:ascii="Verdana" w:hAnsi="Verdana" w:cs="Verdana"/>
          <w:sz w:val="19"/>
          <w:szCs w:val="19"/>
        </w:rPr>
        <w:t>sumiéndose</w:t>
      </w:r>
      <w:proofErr w:type="gramEnd"/>
      <w:r w:rsidRPr="001F14CC">
        <w:rPr>
          <w:rFonts w:ascii="Verdana" w:hAnsi="Verdana" w:cs="Verdana"/>
          <w:sz w:val="19"/>
          <w:szCs w:val="19"/>
        </w:rPr>
        <w:t xml:space="preserve"> en el fango sagrado, pero a los pocos días nadie ignoraba que el hombre</w:t>
      </w:r>
    </w:p>
    <w:p w:rsidR="00202127" w:rsidRPr="001F14CC" w:rsidRDefault="00202127" w:rsidP="0020212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Verdana" w:hAnsi="Verdana" w:cs="Verdana"/>
          <w:sz w:val="19"/>
          <w:szCs w:val="19"/>
        </w:rPr>
      </w:pPr>
      <w:proofErr w:type="gramStart"/>
      <w:r w:rsidRPr="001F14CC">
        <w:rPr>
          <w:rFonts w:ascii="Verdana" w:hAnsi="Verdana" w:cs="Verdana"/>
          <w:sz w:val="19"/>
          <w:szCs w:val="19"/>
        </w:rPr>
        <w:t>taciturno</w:t>
      </w:r>
      <w:proofErr w:type="gramEnd"/>
      <w:r w:rsidRPr="001F14CC">
        <w:rPr>
          <w:rFonts w:ascii="Verdana" w:hAnsi="Verdana" w:cs="Verdana"/>
          <w:sz w:val="19"/>
          <w:szCs w:val="19"/>
        </w:rPr>
        <w:t xml:space="preserve"> venía del Sur y que su patria era una de las infinitas aldeas que están aguas</w:t>
      </w:r>
    </w:p>
    <w:p w:rsidR="00202127" w:rsidRPr="001F14CC" w:rsidRDefault="00202127" w:rsidP="0020212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Verdana" w:hAnsi="Verdana" w:cs="Verdana"/>
          <w:sz w:val="19"/>
          <w:szCs w:val="19"/>
        </w:rPr>
      </w:pPr>
      <w:proofErr w:type="gramStart"/>
      <w:r w:rsidRPr="001F14CC">
        <w:rPr>
          <w:rFonts w:ascii="Verdana" w:hAnsi="Verdana" w:cs="Verdana"/>
          <w:sz w:val="19"/>
          <w:szCs w:val="19"/>
        </w:rPr>
        <w:t>arriba</w:t>
      </w:r>
      <w:proofErr w:type="gramEnd"/>
      <w:r w:rsidRPr="001F14CC">
        <w:rPr>
          <w:rFonts w:ascii="Verdana" w:hAnsi="Verdana" w:cs="Verdana"/>
          <w:sz w:val="19"/>
          <w:szCs w:val="19"/>
        </w:rPr>
        <w:t xml:space="preserve">, en el flanco violento de la montaña, donde el idioma </w:t>
      </w:r>
      <w:proofErr w:type="spellStart"/>
      <w:r w:rsidRPr="001F14CC">
        <w:rPr>
          <w:rFonts w:ascii="Verdana" w:hAnsi="Verdana" w:cs="Verdana"/>
          <w:sz w:val="19"/>
          <w:szCs w:val="19"/>
        </w:rPr>
        <w:t>zend</w:t>
      </w:r>
      <w:proofErr w:type="spellEnd"/>
      <w:r w:rsidRPr="001F14CC">
        <w:rPr>
          <w:rFonts w:ascii="Verdana" w:hAnsi="Verdana" w:cs="Verdana"/>
          <w:sz w:val="19"/>
          <w:szCs w:val="19"/>
        </w:rPr>
        <w:t xml:space="preserve"> no está contaminado</w:t>
      </w:r>
    </w:p>
    <w:p w:rsidR="00202127" w:rsidRPr="001F14CC" w:rsidRDefault="00202127" w:rsidP="0020212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Verdana" w:hAnsi="Verdana" w:cs="Verdana"/>
          <w:sz w:val="19"/>
          <w:szCs w:val="19"/>
        </w:rPr>
      </w:pPr>
      <w:proofErr w:type="gramStart"/>
      <w:r w:rsidRPr="001F14CC">
        <w:rPr>
          <w:rFonts w:ascii="Verdana" w:hAnsi="Verdana" w:cs="Verdana"/>
          <w:sz w:val="19"/>
          <w:szCs w:val="19"/>
        </w:rPr>
        <w:t>de</w:t>
      </w:r>
      <w:proofErr w:type="gramEnd"/>
      <w:r w:rsidRPr="001F14CC">
        <w:rPr>
          <w:rFonts w:ascii="Verdana" w:hAnsi="Verdana" w:cs="Verdana"/>
          <w:sz w:val="19"/>
          <w:szCs w:val="19"/>
        </w:rPr>
        <w:t xml:space="preserve"> griego y donde es infrecuente la lepra.”</w:t>
      </w:r>
    </w:p>
    <w:p w:rsidR="00202127" w:rsidRPr="0026608E" w:rsidRDefault="00202127" w:rsidP="00202127">
      <w:pPr>
        <w:pBdr>
          <w:top w:val="single" w:sz="4" w:space="1" w:color="auto"/>
          <w:left w:val="single" w:sz="4" w:space="4" w:color="auto"/>
          <w:bottom w:val="single" w:sz="4" w:space="1" w:color="auto"/>
          <w:right w:val="single" w:sz="4" w:space="4" w:color="auto"/>
        </w:pBdr>
        <w:spacing w:line="360" w:lineRule="auto"/>
        <w:jc w:val="both"/>
        <w:rPr>
          <w:rFonts w:ascii="Verdana" w:hAnsi="Verdana" w:cs="Verdana"/>
          <w:b/>
          <w:bCs/>
          <w:sz w:val="19"/>
          <w:szCs w:val="19"/>
        </w:rPr>
      </w:pPr>
      <w:r w:rsidRPr="001F14CC">
        <w:rPr>
          <w:rFonts w:ascii="Verdana" w:hAnsi="Verdana" w:cs="Verdana"/>
          <w:sz w:val="19"/>
          <w:szCs w:val="19"/>
        </w:rPr>
        <w:t xml:space="preserve">Jorge Luis Borges, </w:t>
      </w:r>
      <w:r>
        <w:rPr>
          <w:rFonts w:ascii="Verdana" w:hAnsi="Verdana" w:cs="Verdana"/>
          <w:b/>
          <w:bCs/>
          <w:sz w:val="19"/>
          <w:szCs w:val="19"/>
        </w:rPr>
        <w:t>Las ruinas circulare</w:t>
      </w:r>
    </w:p>
    <w:p w:rsidR="00202127" w:rsidRPr="0026608E" w:rsidRDefault="00202127" w:rsidP="00202127">
      <w:pPr>
        <w:autoSpaceDE w:val="0"/>
        <w:autoSpaceDN w:val="0"/>
        <w:adjustRightInd w:val="0"/>
        <w:spacing w:after="0" w:line="360" w:lineRule="auto"/>
        <w:jc w:val="both"/>
        <w:rPr>
          <w:rFonts w:ascii="Verdana" w:hAnsi="Verdana" w:cs="Verdana"/>
          <w:b/>
          <w:bCs/>
          <w:sz w:val="19"/>
          <w:szCs w:val="19"/>
        </w:rPr>
      </w:pPr>
      <w:r w:rsidRPr="0026608E">
        <w:rPr>
          <w:rFonts w:ascii="Verdana" w:hAnsi="Verdana" w:cs="Verdana"/>
          <w:b/>
          <w:bCs/>
          <w:sz w:val="19"/>
          <w:szCs w:val="19"/>
        </w:rPr>
        <w:t>A.3. SEGÚN SU FOCALIZACIÓN O PERSPECTIVA</w:t>
      </w:r>
    </w:p>
    <w:p w:rsidR="00202127" w:rsidRPr="0026608E" w:rsidRDefault="00202127" w:rsidP="00202127">
      <w:pPr>
        <w:autoSpaceDE w:val="0"/>
        <w:autoSpaceDN w:val="0"/>
        <w:adjustRightInd w:val="0"/>
        <w:spacing w:after="0" w:line="360" w:lineRule="auto"/>
        <w:jc w:val="both"/>
        <w:rPr>
          <w:rFonts w:ascii="Verdana" w:hAnsi="Verdana" w:cs="Verdana"/>
          <w:sz w:val="19"/>
          <w:szCs w:val="19"/>
        </w:rPr>
      </w:pPr>
      <w:r w:rsidRPr="0026608E">
        <w:rPr>
          <w:rFonts w:ascii="Verdana" w:hAnsi="Verdana" w:cs="Verdana"/>
          <w:sz w:val="19"/>
          <w:szCs w:val="19"/>
        </w:rPr>
        <w:t>Existen tipologías de las «situaciones narrativas» que tienen</w:t>
      </w:r>
      <w:r>
        <w:rPr>
          <w:rFonts w:ascii="Verdana" w:hAnsi="Verdana" w:cs="Verdana"/>
          <w:sz w:val="19"/>
          <w:szCs w:val="19"/>
        </w:rPr>
        <w:t xml:space="preserve"> en cuenta, a la vez, los datos </w:t>
      </w:r>
      <w:r w:rsidRPr="0026608E">
        <w:rPr>
          <w:rFonts w:ascii="Verdana" w:hAnsi="Verdana" w:cs="Verdana"/>
          <w:sz w:val="19"/>
          <w:szCs w:val="19"/>
        </w:rPr>
        <w:t>del modo y la voz narrativa. No obstante, en ellas se</w:t>
      </w:r>
      <w:r>
        <w:rPr>
          <w:rFonts w:ascii="Verdana" w:hAnsi="Verdana" w:cs="Verdana"/>
          <w:sz w:val="19"/>
          <w:szCs w:val="19"/>
        </w:rPr>
        <w:t xml:space="preserve"> produce una confusión entre la </w:t>
      </w:r>
      <w:r w:rsidRPr="0026608E">
        <w:rPr>
          <w:rFonts w:ascii="Verdana" w:hAnsi="Verdana" w:cs="Verdana"/>
          <w:sz w:val="19"/>
          <w:szCs w:val="19"/>
        </w:rPr>
        <w:t>pregunta: ¿cuál es el personaje cuyo punto de vista orienta l</w:t>
      </w:r>
      <w:r>
        <w:rPr>
          <w:rFonts w:ascii="Verdana" w:hAnsi="Verdana" w:cs="Verdana"/>
          <w:sz w:val="19"/>
          <w:szCs w:val="19"/>
        </w:rPr>
        <w:t xml:space="preserve">a perspectiva narrativa? Y otra </w:t>
      </w:r>
      <w:r w:rsidRPr="0026608E">
        <w:rPr>
          <w:rFonts w:ascii="Verdana" w:hAnsi="Verdana" w:cs="Verdana"/>
          <w:sz w:val="19"/>
          <w:szCs w:val="19"/>
        </w:rPr>
        <w:t>pregunta muy distinta: ¿quién es el narrador?, o, en otr</w:t>
      </w:r>
      <w:r>
        <w:rPr>
          <w:rFonts w:ascii="Verdana" w:hAnsi="Verdana" w:cs="Verdana"/>
          <w:sz w:val="19"/>
          <w:szCs w:val="19"/>
        </w:rPr>
        <w:t xml:space="preserve">as palabras, entre la pregunta: </w:t>
      </w:r>
      <w:r w:rsidRPr="0026608E">
        <w:rPr>
          <w:rFonts w:ascii="Verdana" w:hAnsi="Verdana" w:cs="Verdana"/>
          <w:sz w:val="19"/>
          <w:szCs w:val="19"/>
        </w:rPr>
        <w:t>¿quién ve? Y la pregunta: ¿quién habla?</w:t>
      </w:r>
    </w:p>
    <w:p w:rsidR="00202127" w:rsidRPr="0026608E" w:rsidRDefault="00202127" w:rsidP="00202127">
      <w:pPr>
        <w:autoSpaceDE w:val="0"/>
        <w:autoSpaceDN w:val="0"/>
        <w:adjustRightInd w:val="0"/>
        <w:spacing w:after="0" w:line="360" w:lineRule="auto"/>
        <w:jc w:val="both"/>
        <w:rPr>
          <w:rFonts w:ascii="Verdana" w:hAnsi="Verdana" w:cs="Verdana"/>
          <w:sz w:val="19"/>
          <w:szCs w:val="19"/>
        </w:rPr>
      </w:pPr>
      <w:r w:rsidRPr="0026608E">
        <w:rPr>
          <w:rFonts w:ascii="Verdana" w:hAnsi="Verdana" w:cs="Verdana"/>
          <w:sz w:val="19"/>
          <w:szCs w:val="19"/>
        </w:rPr>
        <w:t>Por eso conviene no tener en cuenta aquí sino las determi</w:t>
      </w:r>
      <w:r>
        <w:rPr>
          <w:rFonts w:ascii="Verdana" w:hAnsi="Verdana" w:cs="Verdana"/>
          <w:sz w:val="19"/>
          <w:szCs w:val="19"/>
        </w:rPr>
        <w:t xml:space="preserve">naciones modales, es decir, las </w:t>
      </w:r>
      <w:r w:rsidRPr="0026608E">
        <w:rPr>
          <w:rFonts w:ascii="Verdana" w:hAnsi="Verdana" w:cs="Verdana"/>
          <w:sz w:val="19"/>
          <w:szCs w:val="19"/>
        </w:rPr>
        <w:t>que atañen a lo que suele llamarse el «punto de vista».</w:t>
      </w:r>
    </w:p>
    <w:p w:rsidR="00202127" w:rsidRPr="0026608E" w:rsidRDefault="00202127" w:rsidP="00202127">
      <w:pPr>
        <w:autoSpaceDE w:val="0"/>
        <w:autoSpaceDN w:val="0"/>
        <w:adjustRightInd w:val="0"/>
        <w:spacing w:after="0" w:line="360" w:lineRule="auto"/>
        <w:jc w:val="both"/>
        <w:rPr>
          <w:rFonts w:ascii="Verdana" w:hAnsi="Verdana" w:cs="Verdana"/>
          <w:b/>
          <w:bCs/>
          <w:sz w:val="19"/>
          <w:szCs w:val="19"/>
        </w:rPr>
      </w:pPr>
      <w:r w:rsidRPr="0026608E">
        <w:rPr>
          <w:rFonts w:ascii="Verdana" w:hAnsi="Verdana" w:cs="Verdana"/>
          <w:sz w:val="19"/>
          <w:szCs w:val="19"/>
        </w:rPr>
        <w:t xml:space="preserve">Las características de un relato están condicionadas por </w:t>
      </w:r>
      <w:r>
        <w:rPr>
          <w:rFonts w:ascii="Verdana" w:hAnsi="Verdana" w:cs="Verdana"/>
          <w:b/>
          <w:bCs/>
          <w:sz w:val="19"/>
          <w:szCs w:val="19"/>
        </w:rPr>
        <w:t xml:space="preserve">la perspectiva o focalización </w:t>
      </w:r>
      <w:r w:rsidRPr="0026608E">
        <w:rPr>
          <w:rFonts w:ascii="Verdana" w:hAnsi="Verdana" w:cs="Verdana"/>
          <w:b/>
          <w:bCs/>
          <w:sz w:val="19"/>
          <w:szCs w:val="19"/>
        </w:rPr>
        <w:t>escogida por el narrador para contar los hechos, esto es, el lugar en que se ubica</w:t>
      </w:r>
      <w:r>
        <w:rPr>
          <w:rFonts w:ascii="Verdana" w:hAnsi="Verdana" w:cs="Verdana"/>
          <w:b/>
          <w:bCs/>
          <w:sz w:val="19"/>
          <w:szCs w:val="19"/>
        </w:rPr>
        <w:t xml:space="preserve"> </w:t>
      </w:r>
      <w:r w:rsidRPr="0026608E">
        <w:rPr>
          <w:rFonts w:ascii="Verdana" w:hAnsi="Verdana" w:cs="Verdana"/>
          <w:b/>
          <w:bCs/>
          <w:sz w:val="19"/>
          <w:szCs w:val="19"/>
        </w:rPr>
        <w:t>con respecto a los acontecimientos que va a narrar</w:t>
      </w:r>
      <w:r w:rsidRPr="0026608E">
        <w:rPr>
          <w:rFonts w:ascii="Verdana" w:hAnsi="Verdana" w:cs="Verdana"/>
          <w:sz w:val="19"/>
          <w:szCs w:val="19"/>
        </w:rPr>
        <w:t>, su foco, o ángulo de visión.</w:t>
      </w:r>
    </w:p>
    <w:p w:rsidR="00202127" w:rsidRPr="0026608E" w:rsidRDefault="00202127" w:rsidP="00202127">
      <w:pPr>
        <w:autoSpaceDE w:val="0"/>
        <w:autoSpaceDN w:val="0"/>
        <w:adjustRightInd w:val="0"/>
        <w:spacing w:after="0" w:line="360" w:lineRule="auto"/>
        <w:jc w:val="both"/>
        <w:rPr>
          <w:rFonts w:ascii="Verdana" w:hAnsi="Verdana" w:cs="Verdana"/>
          <w:sz w:val="19"/>
          <w:szCs w:val="19"/>
        </w:rPr>
      </w:pPr>
      <w:r w:rsidRPr="0026608E">
        <w:rPr>
          <w:rFonts w:ascii="Verdana" w:hAnsi="Verdana" w:cs="Verdana"/>
          <w:sz w:val="19"/>
          <w:szCs w:val="19"/>
        </w:rPr>
        <w:t>Se llama perspectiva narrativa al modo de regulación de l</w:t>
      </w:r>
      <w:r>
        <w:rPr>
          <w:rFonts w:ascii="Verdana" w:hAnsi="Verdana" w:cs="Verdana"/>
          <w:sz w:val="19"/>
          <w:szCs w:val="19"/>
        </w:rPr>
        <w:t xml:space="preserve">a información que procede de la </w:t>
      </w:r>
      <w:r w:rsidRPr="0026608E">
        <w:rPr>
          <w:rFonts w:ascii="Verdana" w:hAnsi="Verdana" w:cs="Verdana"/>
          <w:sz w:val="19"/>
          <w:szCs w:val="19"/>
        </w:rPr>
        <w:t>elección (o no) de un «punto de vista» restrictivo.</w:t>
      </w:r>
    </w:p>
    <w:p w:rsidR="00202127" w:rsidRDefault="00202127" w:rsidP="00202127">
      <w:pPr>
        <w:autoSpaceDE w:val="0"/>
        <w:autoSpaceDN w:val="0"/>
        <w:adjustRightInd w:val="0"/>
        <w:spacing w:after="0" w:line="360" w:lineRule="auto"/>
        <w:jc w:val="both"/>
        <w:rPr>
          <w:rFonts w:ascii="Verdana" w:hAnsi="Verdana" w:cs="Verdana"/>
          <w:sz w:val="19"/>
          <w:szCs w:val="19"/>
        </w:rPr>
      </w:pPr>
      <w:r w:rsidRPr="0026608E">
        <w:rPr>
          <w:rFonts w:ascii="Verdana" w:hAnsi="Verdana" w:cs="Verdana"/>
          <w:sz w:val="19"/>
          <w:szCs w:val="19"/>
        </w:rPr>
        <w:t>Los puntos de vista, o focalizaciones, usados por el hablante narrativo pueden ser:</w:t>
      </w:r>
    </w:p>
    <w:p w:rsidR="00202127" w:rsidRPr="0026608E" w:rsidRDefault="00202127" w:rsidP="00202127">
      <w:pPr>
        <w:autoSpaceDE w:val="0"/>
        <w:autoSpaceDN w:val="0"/>
        <w:adjustRightInd w:val="0"/>
        <w:spacing w:after="0" w:line="360" w:lineRule="auto"/>
        <w:ind w:left="720"/>
        <w:jc w:val="both"/>
        <w:rPr>
          <w:rFonts w:ascii="Verdana" w:hAnsi="Verdana" w:cs="Verdana"/>
          <w:sz w:val="19"/>
          <w:szCs w:val="19"/>
        </w:rPr>
      </w:pPr>
    </w:p>
    <w:p w:rsidR="00202127" w:rsidRPr="0026608E" w:rsidRDefault="00202127" w:rsidP="00202127">
      <w:pPr>
        <w:autoSpaceDE w:val="0"/>
        <w:autoSpaceDN w:val="0"/>
        <w:adjustRightInd w:val="0"/>
        <w:spacing w:after="0" w:line="360" w:lineRule="auto"/>
        <w:ind w:left="720"/>
        <w:jc w:val="both"/>
        <w:rPr>
          <w:rFonts w:ascii="Verdana" w:hAnsi="Verdana" w:cs="Verdana"/>
          <w:sz w:val="19"/>
          <w:szCs w:val="19"/>
        </w:rPr>
      </w:pPr>
      <w:r w:rsidRPr="0026608E">
        <w:rPr>
          <w:rFonts w:ascii="Verdana" w:hAnsi="Verdana" w:cs="Verdana"/>
          <w:b/>
          <w:bCs/>
          <w:sz w:val="19"/>
          <w:szCs w:val="19"/>
        </w:rPr>
        <w:t>A.3.1 Focalización Cero</w:t>
      </w:r>
      <w:r w:rsidRPr="0026608E">
        <w:rPr>
          <w:rFonts w:ascii="Verdana" w:hAnsi="Verdana" w:cs="Verdana"/>
          <w:sz w:val="19"/>
          <w:szCs w:val="19"/>
        </w:rPr>
        <w:t xml:space="preserve">: Se identifica con el </w:t>
      </w:r>
      <w:r w:rsidRPr="0026608E">
        <w:rPr>
          <w:rFonts w:ascii="Verdana" w:hAnsi="Verdana" w:cs="Verdana"/>
          <w:b/>
          <w:bCs/>
          <w:sz w:val="19"/>
          <w:szCs w:val="19"/>
        </w:rPr>
        <w:t>narrador omnisciente</w:t>
      </w:r>
      <w:r w:rsidRPr="0026608E">
        <w:rPr>
          <w:rFonts w:ascii="Verdana" w:hAnsi="Verdana" w:cs="Verdana"/>
          <w:sz w:val="19"/>
          <w:szCs w:val="19"/>
        </w:rPr>
        <w:t>, con la «visión por</w:t>
      </w:r>
    </w:p>
    <w:p w:rsidR="00202127" w:rsidRPr="0026608E" w:rsidRDefault="00202127" w:rsidP="00202127">
      <w:pPr>
        <w:autoSpaceDE w:val="0"/>
        <w:autoSpaceDN w:val="0"/>
        <w:adjustRightInd w:val="0"/>
        <w:spacing w:after="0" w:line="360" w:lineRule="auto"/>
        <w:ind w:left="720"/>
        <w:jc w:val="both"/>
        <w:rPr>
          <w:rFonts w:ascii="Verdana" w:hAnsi="Verdana" w:cs="Verdana"/>
          <w:sz w:val="19"/>
          <w:szCs w:val="19"/>
        </w:rPr>
      </w:pPr>
      <w:proofErr w:type="gramStart"/>
      <w:r w:rsidRPr="0026608E">
        <w:rPr>
          <w:rFonts w:ascii="Verdana" w:hAnsi="Verdana" w:cs="Verdana"/>
          <w:sz w:val="19"/>
          <w:szCs w:val="19"/>
        </w:rPr>
        <w:t>detrás</w:t>
      </w:r>
      <w:proofErr w:type="gramEnd"/>
      <w:r w:rsidRPr="0026608E">
        <w:rPr>
          <w:rFonts w:ascii="Verdana" w:hAnsi="Verdana" w:cs="Verdana"/>
          <w:sz w:val="19"/>
          <w:szCs w:val="19"/>
        </w:rPr>
        <w:t>», el narrador se sitúa por encima del mundo narrado. Se simboliza mediante la</w:t>
      </w:r>
    </w:p>
    <w:p w:rsidR="00202127" w:rsidRPr="0026608E" w:rsidRDefault="00202127" w:rsidP="00202127">
      <w:pPr>
        <w:autoSpaceDE w:val="0"/>
        <w:autoSpaceDN w:val="0"/>
        <w:adjustRightInd w:val="0"/>
        <w:spacing w:after="0" w:line="360" w:lineRule="auto"/>
        <w:ind w:left="720"/>
        <w:jc w:val="both"/>
        <w:rPr>
          <w:rFonts w:ascii="Verdana" w:hAnsi="Verdana" w:cs="Verdana"/>
          <w:sz w:val="19"/>
          <w:szCs w:val="19"/>
        </w:rPr>
      </w:pPr>
      <w:proofErr w:type="gramStart"/>
      <w:r w:rsidRPr="0026608E">
        <w:rPr>
          <w:rFonts w:ascii="Verdana" w:hAnsi="Verdana" w:cs="Verdana"/>
          <w:sz w:val="19"/>
          <w:szCs w:val="19"/>
        </w:rPr>
        <w:t>fórmula</w:t>
      </w:r>
      <w:proofErr w:type="gramEnd"/>
      <w:r w:rsidRPr="0026608E">
        <w:rPr>
          <w:rFonts w:ascii="Verdana" w:hAnsi="Verdana" w:cs="Verdana"/>
          <w:sz w:val="19"/>
          <w:szCs w:val="19"/>
        </w:rPr>
        <w:t xml:space="preserve"> </w:t>
      </w:r>
      <w:r w:rsidRPr="0026608E">
        <w:rPr>
          <w:rFonts w:ascii="Verdana" w:hAnsi="Verdana" w:cs="Verdana"/>
          <w:i/>
          <w:iCs/>
          <w:sz w:val="19"/>
          <w:szCs w:val="19"/>
        </w:rPr>
        <w:t>Narrador &gt;Personaje</w:t>
      </w:r>
      <w:r w:rsidRPr="0026608E">
        <w:rPr>
          <w:rFonts w:ascii="Verdana" w:hAnsi="Verdana" w:cs="Verdana"/>
          <w:sz w:val="19"/>
          <w:szCs w:val="19"/>
        </w:rPr>
        <w:t>, en que el narrador sabe más que el personaje o, dicho con</w:t>
      </w:r>
    </w:p>
    <w:p w:rsidR="00202127" w:rsidRPr="0026608E" w:rsidRDefault="00202127" w:rsidP="00202127">
      <w:pPr>
        <w:autoSpaceDE w:val="0"/>
        <w:autoSpaceDN w:val="0"/>
        <w:adjustRightInd w:val="0"/>
        <w:spacing w:after="0" w:line="360" w:lineRule="auto"/>
        <w:ind w:left="720"/>
        <w:jc w:val="both"/>
        <w:rPr>
          <w:rFonts w:ascii="Verdana" w:hAnsi="Verdana" w:cs="Verdana"/>
          <w:sz w:val="19"/>
          <w:szCs w:val="19"/>
        </w:rPr>
      </w:pPr>
      <w:proofErr w:type="gramStart"/>
      <w:r w:rsidRPr="0026608E">
        <w:rPr>
          <w:rFonts w:ascii="Verdana" w:hAnsi="Verdana" w:cs="Verdana"/>
          <w:sz w:val="19"/>
          <w:szCs w:val="19"/>
        </w:rPr>
        <w:t>mayor</w:t>
      </w:r>
      <w:proofErr w:type="gramEnd"/>
      <w:r w:rsidRPr="0026608E">
        <w:rPr>
          <w:rFonts w:ascii="Verdana" w:hAnsi="Verdana" w:cs="Verdana"/>
          <w:sz w:val="19"/>
          <w:szCs w:val="19"/>
        </w:rPr>
        <w:t xml:space="preserve"> precisión, </w:t>
      </w:r>
      <w:r w:rsidRPr="0026608E">
        <w:rPr>
          <w:rFonts w:ascii="Verdana" w:hAnsi="Verdana" w:cs="Verdana"/>
          <w:i/>
          <w:iCs/>
          <w:sz w:val="19"/>
          <w:szCs w:val="19"/>
        </w:rPr>
        <w:t xml:space="preserve">dice </w:t>
      </w:r>
      <w:r w:rsidRPr="0026608E">
        <w:rPr>
          <w:rFonts w:ascii="Verdana" w:hAnsi="Verdana" w:cs="Verdana"/>
          <w:sz w:val="19"/>
          <w:szCs w:val="19"/>
        </w:rPr>
        <w:t>más de lo que sabe personaje alguno.</w:t>
      </w:r>
    </w:p>
    <w:p w:rsidR="00202127" w:rsidRPr="0026608E" w:rsidRDefault="00202127" w:rsidP="0020212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720"/>
        <w:jc w:val="both"/>
        <w:rPr>
          <w:rFonts w:ascii="Verdana" w:hAnsi="Verdana" w:cs="Verdana"/>
          <w:b/>
          <w:bCs/>
          <w:sz w:val="19"/>
          <w:szCs w:val="19"/>
        </w:rPr>
      </w:pPr>
      <w:r w:rsidRPr="0026608E">
        <w:rPr>
          <w:rFonts w:ascii="Verdana" w:hAnsi="Verdana" w:cs="Verdana"/>
          <w:b/>
          <w:bCs/>
          <w:sz w:val="19"/>
          <w:szCs w:val="19"/>
        </w:rPr>
        <w:t>Ejemplo:</w:t>
      </w:r>
    </w:p>
    <w:p w:rsidR="00202127" w:rsidRDefault="00202127" w:rsidP="0020212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720"/>
        <w:jc w:val="both"/>
        <w:rPr>
          <w:rFonts w:ascii="Verdana" w:hAnsi="Verdana" w:cs="Verdana"/>
          <w:sz w:val="19"/>
          <w:szCs w:val="19"/>
        </w:rPr>
      </w:pPr>
      <w:r w:rsidRPr="0026608E">
        <w:rPr>
          <w:rFonts w:ascii="Verdana" w:hAnsi="Verdana" w:cs="Verdana"/>
          <w:i/>
          <w:iCs/>
          <w:sz w:val="19"/>
          <w:szCs w:val="19"/>
        </w:rPr>
        <w:t>"</w:t>
      </w:r>
      <w:r w:rsidRPr="0026608E">
        <w:rPr>
          <w:rFonts w:ascii="Verdana" w:hAnsi="Verdana" w:cs="Verdana"/>
          <w:sz w:val="19"/>
          <w:szCs w:val="19"/>
        </w:rPr>
        <w:t xml:space="preserve">Para siempre habría de recordar el instante en que hubo </w:t>
      </w:r>
      <w:r>
        <w:rPr>
          <w:rFonts w:ascii="Verdana" w:hAnsi="Verdana" w:cs="Verdana"/>
          <w:sz w:val="19"/>
          <w:szCs w:val="19"/>
        </w:rPr>
        <w:t xml:space="preserve">de abandonarla. Cada vez que la </w:t>
      </w:r>
      <w:r w:rsidRPr="0026608E">
        <w:rPr>
          <w:rFonts w:ascii="Verdana" w:hAnsi="Verdana" w:cs="Verdana"/>
          <w:sz w:val="19"/>
          <w:szCs w:val="19"/>
        </w:rPr>
        <w:t>recordaba, sentía que su mundo interior se desplomaba y la angustia inundaba su ser".</w:t>
      </w:r>
    </w:p>
    <w:p w:rsidR="00202127" w:rsidRPr="0026608E" w:rsidRDefault="00202127" w:rsidP="00202127">
      <w:pPr>
        <w:autoSpaceDE w:val="0"/>
        <w:autoSpaceDN w:val="0"/>
        <w:adjustRightInd w:val="0"/>
        <w:spacing w:after="0" w:line="360" w:lineRule="auto"/>
        <w:ind w:left="720"/>
        <w:jc w:val="both"/>
        <w:rPr>
          <w:rFonts w:ascii="Verdana" w:hAnsi="Verdana" w:cs="Verdana"/>
          <w:sz w:val="19"/>
          <w:szCs w:val="19"/>
        </w:rPr>
      </w:pPr>
    </w:p>
    <w:p w:rsidR="00202127" w:rsidRPr="0026608E" w:rsidRDefault="00202127" w:rsidP="00202127">
      <w:pPr>
        <w:autoSpaceDE w:val="0"/>
        <w:autoSpaceDN w:val="0"/>
        <w:adjustRightInd w:val="0"/>
        <w:spacing w:after="0" w:line="360" w:lineRule="auto"/>
        <w:ind w:left="720"/>
        <w:jc w:val="both"/>
        <w:rPr>
          <w:rFonts w:ascii="Verdana" w:hAnsi="Verdana" w:cs="Verdana"/>
          <w:sz w:val="19"/>
          <w:szCs w:val="19"/>
        </w:rPr>
      </w:pPr>
      <w:r w:rsidRPr="0026608E">
        <w:rPr>
          <w:rFonts w:ascii="Verdana" w:hAnsi="Verdana" w:cs="Verdana"/>
          <w:b/>
          <w:bCs/>
          <w:sz w:val="19"/>
          <w:szCs w:val="19"/>
        </w:rPr>
        <w:t xml:space="preserve">A.3.2 Focalización Interna: </w:t>
      </w:r>
      <w:r w:rsidRPr="0026608E">
        <w:rPr>
          <w:rFonts w:ascii="Verdana" w:hAnsi="Verdana" w:cs="Verdana"/>
          <w:sz w:val="19"/>
          <w:szCs w:val="19"/>
        </w:rPr>
        <w:t xml:space="preserve">Es la perspectiva en que </w:t>
      </w:r>
      <w:r w:rsidRPr="0026608E">
        <w:rPr>
          <w:rFonts w:ascii="Verdana" w:hAnsi="Verdana" w:cs="Verdana"/>
          <w:i/>
          <w:iCs/>
          <w:sz w:val="19"/>
          <w:szCs w:val="19"/>
        </w:rPr>
        <w:t>Narrador = Personaje</w:t>
      </w:r>
      <w:r>
        <w:rPr>
          <w:rFonts w:ascii="Verdana" w:hAnsi="Verdana" w:cs="Verdana"/>
          <w:sz w:val="19"/>
          <w:szCs w:val="19"/>
        </w:rPr>
        <w:t xml:space="preserve">. El narrador no </w:t>
      </w:r>
      <w:r w:rsidRPr="0026608E">
        <w:rPr>
          <w:rFonts w:ascii="Verdana" w:hAnsi="Verdana" w:cs="Verdana"/>
          <w:sz w:val="19"/>
          <w:szCs w:val="19"/>
        </w:rPr>
        <w:t>dice sino lo que sabe tal personaje: es el relato con «punto de vista» o con «campo</w:t>
      </w:r>
    </w:p>
    <w:p w:rsidR="00202127" w:rsidRPr="0026608E" w:rsidRDefault="00202127" w:rsidP="00202127">
      <w:pPr>
        <w:autoSpaceDE w:val="0"/>
        <w:autoSpaceDN w:val="0"/>
        <w:adjustRightInd w:val="0"/>
        <w:spacing w:after="0" w:line="360" w:lineRule="auto"/>
        <w:ind w:left="720"/>
        <w:jc w:val="both"/>
        <w:rPr>
          <w:rFonts w:ascii="Verdana" w:hAnsi="Verdana" w:cs="Verdana"/>
          <w:sz w:val="19"/>
          <w:szCs w:val="19"/>
        </w:rPr>
      </w:pPr>
      <w:proofErr w:type="gramStart"/>
      <w:r w:rsidRPr="0026608E">
        <w:rPr>
          <w:rFonts w:ascii="Verdana" w:hAnsi="Verdana" w:cs="Verdana"/>
          <w:sz w:val="19"/>
          <w:szCs w:val="19"/>
        </w:rPr>
        <w:t>limitado</w:t>
      </w:r>
      <w:proofErr w:type="gramEnd"/>
      <w:r w:rsidRPr="0026608E">
        <w:rPr>
          <w:rFonts w:ascii="Verdana" w:hAnsi="Verdana" w:cs="Verdana"/>
          <w:sz w:val="19"/>
          <w:szCs w:val="19"/>
        </w:rPr>
        <w:t>», es la «visión con». Si el relato está escrito en tercera persona se le considerará</w:t>
      </w:r>
    </w:p>
    <w:p w:rsidR="00202127" w:rsidRPr="0026608E" w:rsidRDefault="00202127" w:rsidP="00202127">
      <w:pPr>
        <w:autoSpaceDE w:val="0"/>
        <w:autoSpaceDN w:val="0"/>
        <w:adjustRightInd w:val="0"/>
        <w:spacing w:after="0" w:line="360" w:lineRule="auto"/>
        <w:ind w:left="720"/>
        <w:jc w:val="both"/>
        <w:rPr>
          <w:rFonts w:ascii="Verdana" w:hAnsi="Verdana" w:cs="Verdana"/>
          <w:sz w:val="19"/>
          <w:szCs w:val="19"/>
        </w:rPr>
      </w:pPr>
      <w:proofErr w:type="gramStart"/>
      <w:r w:rsidRPr="0026608E">
        <w:rPr>
          <w:rFonts w:ascii="Verdana" w:hAnsi="Verdana" w:cs="Verdana"/>
          <w:sz w:val="19"/>
          <w:szCs w:val="19"/>
        </w:rPr>
        <w:t>de</w:t>
      </w:r>
      <w:proofErr w:type="gramEnd"/>
      <w:r w:rsidRPr="0026608E">
        <w:rPr>
          <w:rFonts w:ascii="Verdana" w:hAnsi="Verdana" w:cs="Verdana"/>
          <w:sz w:val="19"/>
          <w:szCs w:val="19"/>
        </w:rPr>
        <w:t xml:space="preserve"> focalización interna si se puede reescribir en primera persona sin que esa operación</w:t>
      </w:r>
    </w:p>
    <w:p w:rsidR="00202127" w:rsidRPr="0026608E" w:rsidRDefault="00202127" w:rsidP="00202127">
      <w:pPr>
        <w:autoSpaceDE w:val="0"/>
        <w:autoSpaceDN w:val="0"/>
        <w:adjustRightInd w:val="0"/>
        <w:spacing w:after="0" w:line="360" w:lineRule="auto"/>
        <w:ind w:left="720"/>
        <w:jc w:val="both"/>
        <w:rPr>
          <w:rFonts w:ascii="Verdana" w:hAnsi="Verdana" w:cs="Verdana"/>
          <w:sz w:val="19"/>
          <w:szCs w:val="19"/>
        </w:rPr>
      </w:pPr>
      <w:proofErr w:type="gramStart"/>
      <w:r w:rsidRPr="0026608E">
        <w:rPr>
          <w:rFonts w:ascii="Verdana" w:hAnsi="Verdana" w:cs="Verdana"/>
          <w:sz w:val="19"/>
          <w:szCs w:val="19"/>
        </w:rPr>
        <w:t>entrañe</w:t>
      </w:r>
      <w:proofErr w:type="gramEnd"/>
      <w:r w:rsidRPr="0026608E">
        <w:rPr>
          <w:rFonts w:ascii="Verdana" w:hAnsi="Verdana" w:cs="Verdana"/>
          <w:sz w:val="19"/>
          <w:szCs w:val="19"/>
        </w:rPr>
        <w:t xml:space="preserve"> «ninguna otra alteración del discurso que el propio cambio de los pronombres</w:t>
      </w:r>
    </w:p>
    <w:p w:rsidR="00202127" w:rsidRPr="0026608E" w:rsidRDefault="00202127" w:rsidP="00202127">
      <w:pPr>
        <w:autoSpaceDE w:val="0"/>
        <w:autoSpaceDN w:val="0"/>
        <w:adjustRightInd w:val="0"/>
        <w:spacing w:after="0" w:line="360" w:lineRule="auto"/>
        <w:ind w:left="720"/>
        <w:jc w:val="both"/>
        <w:rPr>
          <w:rFonts w:ascii="Verdana" w:hAnsi="Verdana" w:cs="Verdana"/>
          <w:sz w:val="19"/>
          <w:szCs w:val="19"/>
        </w:rPr>
      </w:pPr>
      <w:proofErr w:type="gramStart"/>
      <w:r w:rsidRPr="0026608E">
        <w:rPr>
          <w:rFonts w:ascii="Verdana" w:hAnsi="Verdana" w:cs="Verdana"/>
          <w:sz w:val="19"/>
          <w:szCs w:val="19"/>
        </w:rPr>
        <w:t>gramaticales</w:t>
      </w:r>
      <w:proofErr w:type="gramEnd"/>
      <w:r w:rsidRPr="0026608E">
        <w:rPr>
          <w:rFonts w:ascii="Verdana" w:hAnsi="Verdana" w:cs="Verdana"/>
          <w:sz w:val="19"/>
          <w:szCs w:val="19"/>
        </w:rPr>
        <w:t>»: así, una frase como «James Bond divisó a un hombre de unos cincuenta</w:t>
      </w:r>
    </w:p>
    <w:p w:rsidR="00202127" w:rsidRPr="0026608E" w:rsidRDefault="00202127" w:rsidP="00202127">
      <w:pPr>
        <w:autoSpaceDE w:val="0"/>
        <w:autoSpaceDN w:val="0"/>
        <w:adjustRightInd w:val="0"/>
        <w:spacing w:after="0" w:line="360" w:lineRule="auto"/>
        <w:ind w:left="720"/>
        <w:jc w:val="both"/>
        <w:rPr>
          <w:rFonts w:ascii="Verdana" w:hAnsi="Verdana" w:cs="Verdana"/>
          <w:sz w:val="19"/>
          <w:szCs w:val="19"/>
        </w:rPr>
      </w:pPr>
      <w:proofErr w:type="gramStart"/>
      <w:r w:rsidRPr="0026608E">
        <w:rPr>
          <w:rFonts w:ascii="Verdana" w:hAnsi="Verdana" w:cs="Verdana"/>
          <w:sz w:val="19"/>
          <w:szCs w:val="19"/>
        </w:rPr>
        <w:t>años</w:t>
      </w:r>
      <w:proofErr w:type="gramEnd"/>
      <w:r w:rsidRPr="0026608E">
        <w:rPr>
          <w:rFonts w:ascii="Verdana" w:hAnsi="Verdana" w:cs="Verdana"/>
          <w:sz w:val="19"/>
          <w:szCs w:val="19"/>
        </w:rPr>
        <w:t>, de aspecto aún joven, etc.» es traducible en primera persona («divisé, etc.») y</w:t>
      </w:r>
    </w:p>
    <w:p w:rsidR="00202127" w:rsidRPr="0026608E" w:rsidRDefault="00202127" w:rsidP="00202127">
      <w:pPr>
        <w:autoSpaceDE w:val="0"/>
        <w:autoSpaceDN w:val="0"/>
        <w:adjustRightInd w:val="0"/>
        <w:spacing w:after="0" w:line="360" w:lineRule="auto"/>
        <w:ind w:left="720"/>
        <w:jc w:val="both"/>
        <w:rPr>
          <w:rFonts w:ascii="Verdana" w:hAnsi="Verdana" w:cs="Verdana"/>
          <w:sz w:val="19"/>
          <w:szCs w:val="19"/>
        </w:rPr>
      </w:pPr>
      <w:proofErr w:type="gramStart"/>
      <w:r w:rsidRPr="0026608E">
        <w:rPr>
          <w:rFonts w:ascii="Verdana" w:hAnsi="Verdana" w:cs="Verdana"/>
          <w:sz w:val="19"/>
          <w:szCs w:val="19"/>
        </w:rPr>
        <w:t>corresponde</w:t>
      </w:r>
      <w:proofErr w:type="gramEnd"/>
      <w:r w:rsidRPr="0026608E">
        <w:rPr>
          <w:rFonts w:ascii="Verdana" w:hAnsi="Verdana" w:cs="Verdana"/>
          <w:sz w:val="19"/>
          <w:szCs w:val="19"/>
        </w:rPr>
        <w:t>, por tanto, a la focalización interna.</w:t>
      </w:r>
    </w:p>
    <w:p w:rsidR="00202127" w:rsidRPr="0026608E" w:rsidRDefault="00202127" w:rsidP="00202127">
      <w:pPr>
        <w:autoSpaceDE w:val="0"/>
        <w:autoSpaceDN w:val="0"/>
        <w:adjustRightInd w:val="0"/>
        <w:spacing w:after="0" w:line="360" w:lineRule="auto"/>
        <w:ind w:left="720"/>
        <w:jc w:val="both"/>
        <w:rPr>
          <w:rFonts w:ascii="Verdana" w:hAnsi="Verdana" w:cs="Verdana"/>
          <w:sz w:val="19"/>
          <w:szCs w:val="19"/>
        </w:rPr>
      </w:pPr>
      <w:r w:rsidRPr="0026608E">
        <w:rPr>
          <w:rFonts w:ascii="Verdana" w:hAnsi="Verdana" w:cs="Verdana"/>
          <w:sz w:val="19"/>
          <w:szCs w:val="19"/>
        </w:rPr>
        <w:t xml:space="preserve">La focalización interna puede ser </w:t>
      </w:r>
      <w:r w:rsidRPr="0026608E">
        <w:rPr>
          <w:rFonts w:ascii="Verdana" w:hAnsi="Verdana" w:cs="Verdana"/>
          <w:i/>
          <w:iCs/>
          <w:sz w:val="19"/>
          <w:szCs w:val="19"/>
        </w:rPr>
        <w:t xml:space="preserve">fija, variable </w:t>
      </w:r>
      <w:r w:rsidRPr="0026608E">
        <w:rPr>
          <w:rFonts w:ascii="Verdana" w:hAnsi="Verdana" w:cs="Verdana"/>
          <w:sz w:val="19"/>
          <w:szCs w:val="19"/>
        </w:rPr>
        <w:t xml:space="preserve">o </w:t>
      </w:r>
      <w:r w:rsidRPr="0026608E">
        <w:rPr>
          <w:rFonts w:ascii="Verdana" w:hAnsi="Verdana" w:cs="Verdana"/>
          <w:i/>
          <w:iCs/>
          <w:sz w:val="19"/>
          <w:szCs w:val="19"/>
        </w:rPr>
        <w:t>múltiple</w:t>
      </w:r>
      <w:r w:rsidRPr="0026608E">
        <w:rPr>
          <w:rFonts w:ascii="Verdana" w:hAnsi="Verdana" w:cs="Verdana"/>
          <w:sz w:val="19"/>
          <w:szCs w:val="19"/>
        </w:rPr>
        <w:t>:</w:t>
      </w:r>
    </w:p>
    <w:p w:rsidR="00202127" w:rsidRPr="0026608E" w:rsidRDefault="00202127" w:rsidP="00202127">
      <w:pPr>
        <w:autoSpaceDE w:val="0"/>
        <w:autoSpaceDN w:val="0"/>
        <w:adjustRightInd w:val="0"/>
        <w:spacing w:after="0" w:line="360" w:lineRule="auto"/>
        <w:ind w:left="720"/>
        <w:jc w:val="both"/>
        <w:rPr>
          <w:rFonts w:ascii="Verdana" w:hAnsi="Verdana" w:cs="Verdana"/>
          <w:sz w:val="19"/>
          <w:szCs w:val="19"/>
        </w:rPr>
      </w:pPr>
      <w:r w:rsidRPr="0026608E">
        <w:rPr>
          <w:rFonts w:ascii="Verdana" w:hAnsi="Verdana" w:cs="Verdana"/>
          <w:sz w:val="19"/>
          <w:szCs w:val="19"/>
        </w:rPr>
        <w:lastRenderedPageBreak/>
        <w:t>.</w:t>
      </w:r>
    </w:p>
    <w:p w:rsidR="00202127" w:rsidRPr="0026608E" w:rsidRDefault="00202127" w:rsidP="00202127">
      <w:pPr>
        <w:autoSpaceDE w:val="0"/>
        <w:autoSpaceDN w:val="0"/>
        <w:adjustRightInd w:val="0"/>
        <w:spacing w:after="0" w:line="360" w:lineRule="auto"/>
        <w:ind w:left="720"/>
        <w:jc w:val="both"/>
        <w:rPr>
          <w:rFonts w:ascii="Verdana" w:hAnsi="Verdana" w:cs="Verdana"/>
          <w:sz w:val="19"/>
          <w:szCs w:val="19"/>
        </w:rPr>
      </w:pPr>
      <w:r w:rsidRPr="0026608E">
        <w:rPr>
          <w:rFonts w:ascii="Verdana" w:hAnsi="Verdana" w:cs="Verdana"/>
          <w:b/>
          <w:bCs/>
          <w:sz w:val="19"/>
          <w:szCs w:val="19"/>
        </w:rPr>
        <w:t xml:space="preserve">A.3.3 Focalización Externa: </w:t>
      </w:r>
      <w:r w:rsidRPr="0026608E">
        <w:rPr>
          <w:rFonts w:ascii="Verdana" w:hAnsi="Verdana" w:cs="Verdana"/>
          <w:sz w:val="19"/>
          <w:szCs w:val="19"/>
        </w:rPr>
        <w:t xml:space="preserve">Se simboliza mediante la fórmula </w:t>
      </w:r>
      <w:r w:rsidRPr="0026608E">
        <w:rPr>
          <w:rFonts w:ascii="Verdana" w:hAnsi="Verdana" w:cs="Verdana"/>
          <w:i/>
          <w:iCs/>
          <w:sz w:val="19"/>
          <w:szCs w:val="19"/>
        </w:rPr>
        <w:t xml:space="preserve">Narrador &lt; </w:t>
      </w:r>
      <w:r w:rsidRPr="0026608E">
        <w:rPr>
          <w:rFonts w:ascii="Verdana" w:hAnsi="Verdana" w:cs="Verdana"/>
          <w:sz w:val="19"/>
          <w:szCs w:val="19"/>
        </w:rPr>
        <w:t>Personaje. El</w:t>
      </w:r>
    </w:p>
    <w:p w:rsidR="00202127" w:rsidRPr="0026608E" w:rsidRDefault="00202127" w:rsidP="00202127">
      <w:pPr>
        <w:autoSpaceDE w:val="0"/>
        <w:autoSpaceDN w:val="0"/>
        <w:adjustRightInd w:val="0"/>
        <w:spacing w:after="0" w:line="360" w:lineRule="auto"/>
        <w:ind w:left="720"/>
        <w:jc w:val="both"/>
        <w:rPr>
          <w:rFonts w:ascii="Verdana" w:hAnsi="Verdana" w:cs="Verdana"/>
          <w:sz w:val="19"/>
          <w:szCs w:val="19"/>
        </w:rPr>
      </w:pPr>
      <w:proofErr w:type="gramStart"/>
      <w:r w:rsidRPr="0026608E">
        <w:rPr>
          <w:rFonts w:ascii="Verdana" w:hAnsi="Verdana" w:cs="Verdana"/>
          <w:sz w:val="19"/>
          <w:szCs w:val="19"/>
        </w:rPr>
        <w:t>narrador</w:t>
      </w:r>
      <w:proofErr w:type="gramEnd"/>
      <w:r w:rsidRPr="0026608E">
        <w:rPr>
          <w:rFonts w:ascii="Verdana" w:hAnsi="Verdana" w:cs="Verdana"/>
          <w:sz w:val="19"/>
          <w:szCs w:val="19"/>
        </w:rPr>
        <w:t xml:space="preserve"> dice menos de lo que sabe el personaje: es el relato «objetivo» o «conductista»,</w:t>
      </w:r>
    </w:p>
    <w:p w:rsidR="00202127" w:rsidRDefault="00202127" w:rsidP="00202127">
      <w:pPr>
        <w:autoSpaceDE w:val="0"/>
        <w:autoSpaceDN w:val="0"/>
        <w:adjustRightInd w:val="0"/>
        <w:spacing w:after="0" w:line="360" w:lineRule="auto"/>
        <w:ind w:left="720"/>
        <w:jc w:val="both"/>
        <w:rPr>
          <w:rFonts w:ascii="Verdana" w:hAnsi="Verdana" w:cs="Verdana"/>
          <w:sz w:val="19"/>
          <w:szCs w:val="19"/>
        </w:rPr>
      </w:pPr>
      <w:proofErr w:type="gramStart"/>
      <w:r w:rsidRPr="0026608E">
        <w:rPr>
          <w:rFonts w:ascii="Verdana" w:hAnsi="Verdana" w:cs="Verdana"/>
          <w:sz w:val="19"/>
          <w:szCs w:val="19"/>
        </w:rPr>
        <w:t>que</w:t>
      </w:r>
      <w:proofErr w:type="gramEnd"/>
      <w:r w:rsidRPr="0026608E">
        <w:rPr>
          <w:rFonts w:ascii="Verdana" w:hAnsi="Verdana" w:cs="Verdana"/>
          <w:sz w:val="19"/>
          <w:szCs w:val="19"/>
        </w:rPr>
        <w:t xml:space="preserve"> corresponde a la «visión desde fuera». El héroe actúa </w:t>
      </w:r>
      <w:r>
        <w:rPr>
          <w:rFonts w:ascii="Verdana" w:hAnsi="Verdana" w:cs="Verdana"/>
          <w:sz w:val="19"/>
          <w:szCs w:val="19"/>
        </w:rPr>
        <w:t xml:space="preserve">ante nosotros sin que en ningún </w:t>
      </w:r>
      <w:r w:rsidRPr="0026608E">
        <w:rPr>
          <w:rFonts w:ascii="Verdana" w:hAnsi="Verdana" w:cs="Verdana"/>
          <w:sz w:val="19"/>
          <w:szCs w:val="19"/>
        </w:rPr>
        <w:t>momento se nos permita conocer sus pensamientos ni sus sentimientos.</w:t>
      </w:r>
    </w:p>
    <w:p w:rsidR="00202127" w:rsidRPr="0026608E" w:rsidRDefault="00202127" w:rsidP="00202127">
      <w:pPr>
        <w:autoSpaceDE w:val="0"/>
        <w:autoSpaceDN w:val="0"/>
        <w:adjustRightInd w:val="0"/>
        <w:spacing w:after="0" w:line="360" w:lineRule="auto"/>
        <w:ind w:left="720"/>
        <w:jc w:val="both"/>
        <w:rPr>
          <w:rFonts w:ascii="Verdana" w:hAnsi="Verdana" w:cs="Verdana"/>
          <w:sz w:val="19"/>
          <w:szCs w:val="19"/>
        </w:rPr>
      </w:pPr>
    </w:p>
    <w:p w:rsidR="00202127" w:rsidRPr="0026608E" w:rsidRDefault="00202127" w:rsidP="0020212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720"/>
        <w:jc w:val="both"/>
        <w:rPr>
          <w:rFonts w:ascii="Verdana" w:hAnsi="Verdana" w:cs="Verdana"/>
          <w:b/>
          <w:bCs/>
          <w:sz w:val="19"/>
          <w:szCs w:val="19"/>
        </w:rPr>
      </w:pPr>
      <w:r w:rsidRPr="0026608E">
        <w:rPr>
          <w:rFonts w:ascii="Verdana" w:hAnsi="Verdana" w:cs="Verdana"/>
          <w:b/>
          <w:bCs/>
          <w:sz w:val="19"/>
          <w:szCs w:val="19"/>
        </w:rPr>
        <w:t>Ejemplo:</w:t>
      </w:r>
    </w:p>
    <w:p w:rsidR="00202127" w:rsidRPr="0026608E" w:rsidRDefault="00202127" w:rsidP="0020212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720"/>
        <w:jc w:val="both"/>
        <w:rPr>
          <w:rFonts w:ascii="Verdana" w:hAnsi="Verdana" w:cs="Verdana"/>
          <w:sz w:val="19"/>
          <w:szCs w:val="19"/>
        </w:rPr>
      </w:pPr>
      <w:r w:rsidRPr="0026608E">
        <w:rPr>
          <w:rFonts w:ascii="Verdana" w:hAnsi="Verdana" w:cs="Verdana"/>
          <w:sz w:val="19"/>
          <w:szCs w:val="19"/>
        </w:rPr>
        <w:t>"– Ven acá, Héctor, que aquí te espero – gritó, rojo de furor, Aquiles.</w:t>
      </w:r>
    </w:p>
    <w:p w:rsidR="00202127" w:rsidRPr="0026608E" w:rsidRDefault="00202127" w:rsidP="0020212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720"/>
        <w:jc w:val="both"/>
        <w:rPr>
          <w:rFonts w:ascii="Verdana" w:hAnsi="Verdana" w:cs="Verdana"/>
          <w:sz w:val="19"/>
          <w:szCs w:val="19"/>
        </w:rPr>
      </w:pPr>
      <w:r w:rsidRPr="0026608E">
        <w:rPr>
          <w:rFonts w:ascii="Verdana" w:hAnsi="Verdana" w:cs="Verdana"/>
          <w:sz w:val="19"/>
          <w:szCs w:val="19"/>
        </w:rPr>
        <w:t>– Ya voy, por los dioses que ya voy – replicó Héctor mientras retrocedía velozmente.</w:t>
      </w:r>
    </w:p>
    <w:p w:rsidR="00202127" w:rsidRPr="0026608E" w:rsidRDefault="00202127" w:rsidP="0020212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720"/>
        <w:jc w:val="both"/>
        <w:rPr>
          <w:rFonts w:ascii="Verdana" w:hAnsi="Verdana" w:cs="Verdana"/>
          <w:sz w:val="19"/>
          <w:szCs w:val="19"/>
        </w:rPr>
      </w:pPr>
      <w:r w:rsidRPr="0026608E">
        <w:rPr>
          <w:rFonts w:ascii="Verdana" w:hAnsi="Verdana" w:cs="Verdana"/>
          <w:sz w:val="19"/>
          <w:szCs w:val="19"/>
        </w:rPr>
        <w:t>Entonces Aquiles arrojó su broncínea lanza, la cual atravesó el escudo y la armadura del</w:t>
      </w:r>
    </w:p>
    <w:p w:rsidR="00202127" w:rsidRPr="0026608E" w:rsidRDefault="00202127" w:rsidP="0020212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720"/>
        <w:jc w:val="both"/>
        <w:rPr>
          <w:rFonts w:ascii="Verdana" w:hAnsi="Verdana" w:cs="Verdana"/>
          <w:sz w:val="19"/>
          <w:szCs w:val="19"/>
        </w:rPr>
      </w:pPr>
      <w:proofErr w:type="gramStart"/>
      <w:r w:rsidRPr="0026608E">
        <w:rPr>
          <w:rFonts w:ascii="Verdana" w:hAnsi="Verdana" w:cs="Verdana"/>
          <w:sz w:val="19"/>
          <w:szCs w:val="19"/>
        </w:rPr>
        <w:t>troyano</w:t>
      </w:r>
      <w:proofErr w:type="gramEnd"/>
      <w:r w:rsidRPr="0026608E">
        <w:rPr>
          <w:rFonts w:ascii="Verdana" w:hAnsi="Verdana" w:cs="Verdana"/>
          <w:sz w:val="19"/>
          <w:szCs w:val="19"/>
        </w:rPr>
        <w:t>, el cual cayó de rodillas en el campo, arrojando lejos de sí su espada."</w:t>
      </w:r>
    </w:p>
    <w:p w:rsidR="00202127" w:rsidRDefault="00202127" w:rsidP="0020212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720"/>
        <w:jc w:val="both"/>
        <w:rPr>
          <w:rFonts w:ascii="Arial" w:hAnsi="Arial" w:cs="Arial"/>
          <w:sz w:val="19"/>
          <w:szCs w:val="19"/>
        </w:rPr>
      </w:pPr>
    </w:p>
    <w:p w:rsidR="00202127" w:rsidRDefault="00202127" w:rsidP="0020212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720"/>
        <w:jc w:val="both"/>
        <w:rPr>
          <w:rFonts w:ascii="Arial" w:hAnsi="Arial" w:cs="Arial"/>
          <w:sz w:val="19"/>
          <w:szCs w:val="19"/>
        </w:rPr>
      </w:pPr>
    </w:p>
    <w:p w:rsidR="00202127" w:rsidRPr="0026608E" w:rsidRDefault="00202127" w:rsidP="00202127">
      <w:pPr>
        <w:autoSpaceDE w:val="0"/>
        <w:autoSpaceDN w:val="0"/>
        <w:adjustRightInd w:val="0"/>
        <w:spacing w:after="0" w:line="360" w:lineRule="auto"/>
        <w:jc w:val="both"/>
        <w:rPr>
          <w:rFonts w:ascii="Arial" w:hAnsi="Arial" w:cs="Arial"/>
          <w:sz w:val="19"/>
          <w:szCs w:val="19"/>
        </w:rPr>
      </w:pPr>
    </w:p>
    <w:p w:rsidR="00202127" w:rsidRPr="0026608E" w:rsidRDefault="00202127" w:rsidP="00202127">
      <w:pPr>
        <w:autoSpaceDE w:val="0"/>
        <w:autoSpaceDN w:val="0"/>
        <w:adjustRightInd w:val="0"/>
        <w:spacing w:after="0" w:line="360" w:lineRule="auto"/>
        <w:jc w:val="both"/>
        <w:rPr>
          <w:rFonts w:ascii="Verdana" w:hAnsi="Verdana" w:cs="Verdana"/>
          <w:b/>
          <w:bCs/>
          <w:sz w:val="19"/>
          <w:szCs w:val="19"/>
        </w:rPr>
      </w:pPr>
      <w:r w:rsidRPr="0026608E">
        <w:rPr>
          <w:rFonts w:ascii="Verdana" w:hAnsi="Verdana" w:cs="Verdana"/>
          <w:b/>
          <w:bCs/>
          <w:sz w:val="19"/>
          <w:szCs w:val="19"/>
        </w:rPr>
        <w:t>A.4 SEGÚN SU GRADO DE CONOCIMIENTO DEL MUNDO</w:t>
      </w:r>
    </w:p>
    <w:p w:rsidR="00202127" w:rsidRPr="0026608E" w:rsidRDefault="00202127" w:rsidP="00202127">
      <w:pPr>
        <w:autoSpaceDE w:val="0"/>
        <w:autoSpaceDN w:val="0"/>
        <w:adjustRightInd w:val="0"/>
        <w:spacing w:after="0" w:line="360" w:lineRule="auto"/>
        <w:ind w:left="720"/>
        <w:jc w:val="both"/>
        <w:rPr>
          <w:rFonts w:ascii="Verdana" w:hAnsi="Verdana" w:cs="Verdana"/>
          <w:sz w:val="19"/>
          <w:szCs w:val="19"/>
        </w:rPr>
      </w:pPr>
      <w:r w:rsidRPr="0026608E">
        <w:rPr>
          <w:rFonts w:ascii="Verdana" w:hAnsi="Verdana" w:cs="Verdana"/>
          <w:b/>
          <w:bCs/>
          <w:sz w:val="19"/>
          <w:szCs w:val="19"/>
        </w:rPr>
        <w:t xml:space="preserve">A.4.1 Narrador de Conocimiento Total (u omnisciente): </w:t>
      </w:r>
      <w:r w:rsidRPr="0026608E">
        <w:rPr>
          <w:rFonts w:ascii="Verdana" w:hAnsi="Verdana" w:cs="Verdana"/>
          <w:sz w:val="19"/>
          <w:szCs w:val="19"/>
        </w:rPr>
        <w:t>Asume la posición de un dios que</w:t>
      </w:r>
      <w:r>
        <w:rPr>
          <w:rFonts w:ascii="Verdana" w:hAnsi="Verdana" w:cs="Verdana"/>
          <w:sz w:val="19"/>
          <w:szCs w:val="19"/>
        </w:rPr>
        <w:t xml:space="preserve"> </w:t>
      </w:r>
      <w:r w:rsidRPr="0026608E">
        <w:rPr>
          <w:rFonts w:ascii="Verdana" w:hAnsi="Verdana" w:cs="Verdana"/>
          <w:sz w:val="19"/>
          <w:szCs w:val="19"/>
        </w:rPr>
        <w:t>todo lo sabe y, por ello, es capaz de dar a conocer lo que los</w:t>
      </w:r>
      <w:r>
        <w:rPr>
          <w:rFonts w:ascii="Verdana" w:hAnsi="Verdana" w:cs="Verdana"/>
          <w:sz w:val="19"/>
          <w:szCs w:val="19"/>
        </w:rPr>
        <w:t xml:space="preserve"> personajes sienten, ven, oyen, </w:t>
      </w:r>
      <w:r w:rsidRPr="0026608E">
        <w:rPr>
          <w:rFonts w:ascii="Verdana" w:hAnsi="Verdana" w:cs="Verdana"/>
          <w:sz w:val="19"/>
          <w:szCs w:val="19"/>
        </w:rPr>
        <w:t xml:space="preserve">piensan o desean, y aun lo que ellos como personajes </w:t>
      </w:r>
      <w:r>
        <w:rPr>
          <w:rFonts w:ascii="Verdana" w:hAnsi="Verdana" w:cs="Verdana"/>
          <w:sz w:val="19"/>
          <w:szCs w:val="19"/>
        </w:rPr>
        <w:t xml:space="preserve">ignoran sentir o desear. Conoce </w:t>
      </w:r>
      <w:r w:rsidRPr="0026608E">
        <w:rPr>
          <w:rFonts w:ascii="Verdana" w:hAnsi="Verdana" w:cs="Verdana"/>
          <w:sz w:val="19"/>
          <w:szCs w:val="19"/>
        </w:rPr>
        <w:t>simultáneamente los pensamientos de varios personaje</w:t>
      </w:r>
      <w:r>
        <w:rPr>
          <w:rFonts w:ascii="Verdana" w:hAnsi="Verdana" w:cs="Verdana"/>
          <w:sz w:val="19"/>
          <w:szCs w:val="19"/>
        </w:rPr>
        <w:t xml:space="preserve">s. La superioridad del narrador </w:t>
      </w:r>
      <w:r w:rsidRPr="0026608E">
        <w:rPr>
          <w:rFonts w:ascii="Verdana" w:hAnsi="Verdana" w:cs="Verdana"/>
          <w:sz w:val="19"/>
          <w:szCs w:val="19"/>
        </w:rPr>
        <w:t>omnisciente se manifiesta también en el conocimiento que p</w:t>
      </w:r>
      <w:r>
        <w:rPr>
          <w:rFonts w:ascii="Verdana" w:hAnsi="Verdana" w:cs="Verdana"/>
          <w:sz w:val="19"/>
          <w:szCs w:val="19"/>
        </w:rPr>
        <w:t xml:space="preserve">osee del pasado y del futuro de </w:t>
      </w:r>
      <w:r w:rsidRPr="0026608E">
        <w:rPr>
          <w:rFonts w:ascii="Verdana" w:hAnsi="Verdana" w:cs="Verdana"/>
          <w:sz w:val="19"/>
          <w:szCs w:val="19"/>
        </w:rPr>
        <w:t>los personajes.</w:t>
      </w:r>
    </w:p>
    <w:p w:rsidR="00202127" w:rsidRPr="0026608E" w:rsidRDefault="00202127" w:rsidP="00202127">
      <w:pPr>
        <w:autoSpaceDE w:val="0"/>
        <w:autoSpaceDN w:val="0"/>
        <w:adjustRightInd w:val="0"/>
        <w:spacing w:after="0" w:line="360" w:lineRule="auto"/>
        <w:ind w:left="720"/>
        <w:jc w:val="both"/>
        <w:rPr>
          <w:rFonts w:ascii="Verdana" w:hAnsi="Verdana" w:cs="Verdana"/>
          <w:sz w:val="19"/>
          <w:szCs w:val="19"/>
        </w:rPr>
      </w:pPr>
      <w:r w:rsidRPr="0026608E">
        <w:rPr>
          <w:rFonts w:ascii="Verdana" w:hAnsi="Verdana" w:cs="Verdana"/>
          <w:sz w:val="19"/>
          <w:szCs w:val="19"/>
        </w:rPr>
        <w:t>Se puede distinguir dos tipos históricos de narrador omnisciente que coexisten en la</w:t>
      </w:r>
      <w:r>
        <w:rPr>
          <w:rFonts w:ascii="Verdana" w:hAnsi="Verdana" w:cs="Verdana"/>
          <w:sz w:val="19"/>
          <w:szCs w:val="19"/>
        </w:rPr>
        <w:t xml:space="preserve"> </w:t>
      </w:r>
      <w:r w:rsidRPr="0026608E">
        <w:rPr>
          <w:rFonts w:ascii="Verdana" w:hAnsi="Verdana" w:cs="Verdana"/>
          <w:sz w:val="19"/>
          <w:szCs w:val="19"/>
        </w:rPr>
        <w:t>literatura contemporánea:</w:t>
      </w:r>
    </w:p>
    <w:p w:rsidR="00202127" w:rsidRPr="0026608E" w:rsidRDefault="00202127" w:rsidP="0020212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720"/>
        <w:jc w:val="both"/>
        <w:rPr>
          <w:rFonts w:ascii="Verdana" w:hAnsi="Verdana" w:cs="Verdana"/>
          <w:b/>
          <w:bCs/>
          <w:sz w:val="19"/>
          <w:szCs w:val="19"/>
        </w:rPr>
      </w:pPr>
      <w:r w:rsidRPr="0026608E">
        <w:rPr>
          <w:rFonts w:ascii="Verdana" w:hAnsi="Verdana" w:cs="Verdana"/>
          <w:b/>
          <w:bCs/>
          <w:sz w:val="19"/>
          <w:szCs w:val="19"/>
        </w:rPr>
        <w:t>Ejemplo:</w:t>
      </w:r>
    </w:p>
    <w:p w:rsidR="00202127" w:rsidRPr="0026608E" w:rsidRDefault="00202127" w:rsidP="0020212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720"/>
        <w:jc w:val="both"/>
        <w:rPr>
          <w:rFonts w:ascii="Verdana" w:hAnsi="Verdana" w:cs="Verdana"/>
          <w:sz w:val="19"/>
          <w:szCs w:val="19"/>
        </w:rPr>
      </w:pPr>
      <w:r w:rsidRPr="0026608E">
        <w:rPr>
          <w:rFonts w:ascii="Verdana" w:hAnsi="Verdana" w:cs="Verdana"/>
          <w:sz w:val="19"/>
          <w:szCs w:val="19"/>
        </w:rPr>
        <w:t>“Se miró las manos llenas de arañazos. Se miró las piernas flacuchentas y los pies</w:t>
      </w:r>
    </w:p>
    <w:p w:rsidR="00202127" w:rsidRPr="0026608E" w:rsidRDefault="00202127" w:rsidP="0020212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720"/>
        <w:jc w:val="both"/>
        <w:rPr>
          <w:rFonts w:ascii="Verdana" w:hAnsi="Verdana" w:cs="Verdana"/>
          <w:sz w:val="19"/>
          <w:szCs w:val="19"/>
        </w:rPr>
      </w:pPr>
      <w:proofErr w:type="gramStart"/>
      <w:r w:rsidRPr="0026608E">
        <w:rPr>
          <w:rFonts w:ascii="Verdana" w:hAnsi="Verdana" w:cs="Verdana"/>
          <w:sz w:val="19"/>
          <w:szCs w:val="19"/>
        </w:rPr>
        <w:t>enormes</w:t>
      </w:r>
      <w:proofErr w:type="gramEnd"/>
      <w:r w:rsidRPr="0026608E">
        <w:rPr>
          <w:rFonts w:ascii="Verdana" w:hAnsi="Verdana" w:cs="Verdana"/>
          <w:sz w:val="19"/>
          <w:szCs w:val="19"/>
        </w:rPr>
        <w:t xml:space="preserve"> en los zapatos de tenis, (...) y se avergonzó de sí misma. Un impulso la hizo</w:t>
      </w:r>
    </w:p>
    <w:p w:rsidR="00202127" w:rsidRPr="0026608E" w:rsidRDefault="00202127" w:rsidP="0020212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720"/>
        <w:jc w:val="both"/>
        <w:rPr>
          <w:rFonts w:ascii="Verdana" w:hAnsi="Verdana" w:cs="Verdana"/>
          <w:sz w:val="19"/>
          <w:szCs w:val="19"/>
        </w:rPr>
      </w:pPr>
      <w:proofErr w:type="gramStart"/>
      <w:r w:rsidRPr="0026608E">
        <w:rPr>
          <w:rFonts w:ascii="Verdana" w:hAnsi="Verdana" w:cs="Verdana"/>
          <w:sz w:val="19"/>
          <w:szCs w:val="19"/>
        </w:rPr>
        <w:t>correr</w:t>
      </w:r>
      <w:proofErr w:type="gramEnd"/>
      <w:r w:rsidRPr="0026608E">
        <w:rPr>
          <w:rFonts w:ascii="Verdana" w:hAnsi="Verdana" w:cs="Verdana"/>
          <w:sz w:val="19"/>
          <w:szCs w:val="19"/>
        </w:rPr>
        <w:t xml:space="preserve"> a la casa, con el corazón aturdiéndola por el golpeteo sordo de la emoción. Llegó</w:t>
      </w:r>
    </w:p>
    <w:p w:rsidR="00202127" w:rsidRPr="0026608E" w:rsidRDefault="00202127" w:rsidP="0020212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720"/>
        <w:jc w:val="both"/>
        <w:rPr>
          <w:rFonts w:ascii="Verdana" w:hAnsi="Verdana" w:cs="Verdana"/>
          <w:sz w:val="19"/>
          <w:szCs w:val="19"/>
        </w:rPr>
      </w:pPr>
      <w:proofErr w:type="gramStart"/>
      <w:r w:rsidRPr="0026608E">
        <w:rPr>
          <w:rFonts w:ascii="Verdana" w:hAnsi="Verdana" w:cs="Verdana"/>
          <w:sz w:val="19"/>
          <w:szCs w:val="19"/>
        </w:rPr>
        <w:t>a</w:t>
      </w:r>
      <w:proofErr w:type="gramEnd"/>
      <w:r w:rsidRPr="0026608E">
        <w:rPr>
          <w:rFonts w:ascii="Verdana" w:hAnsi="Verdana" w:cs="Verdana"/>
          <w:sz w:val="19"/>
          <w:szCs w:val="19"/>
        </w:rPr>
        <w:t xml:space="preserve"> su pieza anhelante (...), ardiendo las mejillas, deslumbrados los ojos.”</w:t>
      </w:r>
    </w:p>
    <w:p w:rsidR="00202127" w:rsidRPr="0026608E" w:rsidRDefault="00202127" w:rsidP="0020212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720"/>
        <w:jc w:val="both"/>
        <w:rPr>
          <w:rFonts w:ascii="Verdana" w:hAnsi="Verdana" w:cs="Verdana"/>
          <w:b/>
          <w:bCs/>
          <w:sz w:val="19"/>
          <w:szCs w:val="19"/>
        </w:rPr>
      </w:pPr>
      <w:r w:rsidRPr="0026608E">
        <w:rPr>
          <w:rFonts w:ascii="Verdana" w:hAnsi="Verdana" w:cs="Verdana"/>
          <w:sz w:val="19"/>
          <w:szCs w:val="19"/>
        </w:rPr>
        <w:t xml:space="preserve">Marta </w:t>
      </w:r>
      <w:proofErr w:type="spellStart"/>
      <w:r w:rsidRPr="0026608E">
        <w:rPr>
          <w:rFonts w:ascii="Verdana" w:hAnsi="Verdana" w:cs="Verdana"/>
          <w:sz w:val="19"/>
          <w:szCs w:val="19"/>
        </w:rPr>
        <w:t>Brunet</w:t>
      </w:r>
      <w:proofErr w:type="spellEnd"/>
      <w:r w:rsidRPr="0026608E">
        <w:rPr>
          <w:rFonts w:ascii="Verdana" w:hAnsi="Verdana" w:cs="Verdana"/>
          <w:sz w:val="19"/>
          <w:szCs w:val="19"/>
        </w:rPr>
        <w:t xml:space="preserve">, </w:t>
      </w:r>
      <w:proofErr w:type="spellStart"/>
      <w:r w:rsidRPr="0026608E">
        <w:rPr>
          <w:rFonts w:ascii="Verdana" w:hAnsi="Verdana" w:cs="Verdana"/>
          <w:b/>
          <w:bCs/>
          <w:sz w:val="19"/>
          <w:szCs w:val="19"/>
        </w:rPr>
        <w:t>Francina</w:t>
      </w:r>
      <w:proofErr w:type="spellEnd"/>
      <w:r w:rsidRPr="0026608E">
        <w:rPr>
          <w:rFonts w:ascii="Verdana" w:hAnsi="Verdana" w:cs="Verdana"/>
          <w:b/>
          <w:bCs/>
          <w:sz w:val="19"/>
          <w:szCs w:val="19"/>
        </w:rPr>
        <w:t>.</w:t>
      </w:r>
    </w:p>
    <w:p w:rsidR="00202127" w:rsidRPr="0026608E" w:rsidRDefault="00202127" w:rsidP="00202127">
      <w:pPr>
        <w:autoSpaceDE w:val="0"/>
        <w:autoSpaceDN w:val="0"/>
        <w:adjustRightInd w:val="0"/>
        <w:spacing w:after="0" w:line="360" w:lineRule="auto"/>
        <w:ind w:left="720"/>
        <w:jc w:val="both"/>
        <w:rPr>
          <w:rFonts w:ascii="Verdana" w:hAnsi="Verdana" w:cs="Verdana"/>
          <w:b/>
          <w:bCs/>
          <w:sz w:val="19"/>
          <w:szCs w:val="19"/>
        </w:rPr>
      </w:pPr>
    </w:p>
    <w:p w:rsidR="00202127" w:rsidRPr="0026608E" w:rsidRDefault="00202127" w:rsidP="00202127">
      <w:pPr>
        <w:autoSpaceDE w:val="0"/>
        <w:autoSpaceDN w:val="0"/>
        <w:adjustRightInd w:val="0"/>
        <w:spacing w:after="0" w:line="360" w:lineRule="auto"/>
        <w:ind w:left="720"/>
        <w:jc w:val="both"/>
        <w:rPr>
          <w:rFonts w:ascii="Verdana" w:hAnsi="Verdana" w:cs="Verdana"/>
          <w:b/>
          <w:bCs/>
          <w:sz w:val="19"/>
          <w:szCs w:val="19"/>
        </w:rPr>
      </w:pPr>
      <w:r w:rsidRPr="0026608E">
        <w:rPr>
          <w:rFonts w:ascii="Verdana" w:hAnsi="Verdana" w:cs="Verdana"/>
          <w:b/>
          <w:bCs/>
          <w:sz w:val="19"/>
          <w:szCs w:val="19"/>
        </w:rPr>
        <w:t>A.4.2 Narrador de Conocimiento Parcial o Limitado:</w:t>
      </w:r>
    </w:p>
    <w:p w:rsidR="00202127" w:rsidRPr="0026608E" w:rsidRDefault="00202127" w:rsidP="00202127">
      <w:pPr>
        <w:autoSpaceDE w:val="0"/>
        <w:autoSpaceDN w:val="0"/>
        <w:adjustRightInd w:val="0"/>
        <w:spacing w:after="0" w:line="360" w:lineRule="auto"/>
        <w:ind w:left="720"/>
        <w:jc w:val="both"/>
        <w:rPr>
          <w:rFonts w:ascii="Verdana" w:hAnsi="Verdana" w:cs="Verdana"/>
          <w:sz w:val="19"/>
          <w:szCs w:val="19"/>
        </w:rPr>
      </w:pPr>
      <w:r w:rsidRPr="0026608E">
        <w:rPr>
          <w:rFonts w:ascii="Verdana" w:hAnsi="Verdana" w:cs="Verdana"/>
          <w:sz w:val="19"/>
          <w:szCs w:val="19"/>
        </w:rPr>
        <w:t>También se puede distinguir dos tipos de narrador de conoci</w:t>
      </w:r>
      <w:r>
        <w:rPr>
          <w:rFonts w:ascii="Verdana" w:hAnsi="Verdana" w:cs="Verdana"/>
          <w:sz w:val="19"/>
          <w:szCs w:val="19"/>
        </w:rPr>
        <w:t xml:space="preserve">miento parcial o limitado según </w:t>
      </w:r>
      <w:r w:rsidRPr="0026608E">
        <w:rPr>
          <w:rFonts w:ascii="Verdana" w:hAnsi="Verdana" w:cs="Verdana"/>
          <w:sz w:val="19"/>
          <w:szCs w:val="19"/>
        </w:rPr>
        <w:t>su participación en los acontecimientos:</w:t>
      </w:r>
    </w:p>
    <w:p w:rsidR="00202127" w:rsidRPr="00BD7CDC" w:rsidRDefault="00202127" w:rsidP="00202127">
      <w:pPr>
        <w:autoSpaceDE w:val="0"/>
        <w:autoSpaceDN w:val="0"/>
        <w:adjustRightInd w:val="0"/>
        <w:spacing w:after="0" w:line="360" w:lineRule="auto"/>
        <w:ind w:left="720"/>
        <w:jc w:val="both"/>
        <w:rPr>
          <w:rFonts w:ascii="Verdana" w:hAnsi="Verdana" w:cs="Verdana"/>
          <w:sz w:val="19"/>
          <w:szCs w:val="19"/>
        </w:rPr>
      </w:pPr>
      <w:r w:rsidRPr="00BD7CDC">
        <w:rPr>
          <w:rFonts w:ascii="Verdana" w:hAnsi="Verdana" w:cs="Verdana"/>
          <w:b/>
          <w:sz w:val="19"/>
          <w:szCs w:val="19"/>
        </w:rPr>
        <w:t>A.4.2.1</w:t>
      </w:r>
      <w:r w:rsidRPr="0026608E">
        <w:rPr>
          <w:rFonts w:ascii="Verdana" w:hAnsi="Verdana" w:cs="Verdana"/>
          <w:sz w:val="19"/>
          <w:szCs w:val="19"/>
        </w:rPr>
        <w:t xml:space="preserve"> Personaje (</w:t>
      </w:r>
      <w:proofErr w:type="spellStart"/>
      <w:r w:rsidRPr="0026608E">
        <w:rPr>
          <w:rFonts w:ascii="Verdana" w:hAnsi="Verdana" w:cs="Verdana"/>
          <w:sz w:val="19"/>
          <w:szCs w:val="19"/>
        </w:rPr>
        <w:t>homodiegético</w:t>
      </w:r>
      <w:proofErr w:type="spellEnd"/>
      <w:r w:rsidRPr="0026608E">
        <w:rPr>
          <w:rFonts w:ascii="Verdana" w:hAnsi="Verdana" w:cs="Verdana"/>
          <w:sz w:val="19"/>
          <w:szCs w:val="19"/>
        </w:rPr>
        <w:t xml:space="preserve">): Es un </w:t>
      </w:r>
      <w:r w:rsidRPr="0026608E">
        <w:rPr>
          <w:rFonts w:ascii="Verdana" w:hAnsi="Verdana" w:cs="Verdana"/>
          <w:b/>
          <w:bCs/>
          <w:sz w:val="19"/>
          <w:szCs w:val="19"/>
        </w:rPr>
        <w:t>narrador personaje</w:t>
      </w:r>
      <w:r w:rsidRPr="0026608E">
        <w:rPr>
          <w:rFonts w:ascii="Verdana" w:hAnsi="Verdana" w:cs="Verdana"/>
          <w:sz w:val="19"/>
          <w:szCs w:val="19"/>
        </w:rPr>
        <w:t>, ya sea personaje</w:t>
      </w:r>
      <w:r>
        <w:rPr>
          <w:rFonts w:ascii="Verdana" w:hAnsi="Verdana" w:cs="Verdana"/>
          <w:sz w:val="19"/>
          <w:szCs w:val="19"/>
        </w:rPr>
        <w:t xml:space="preserve"> </w:t>
      </w:r>
      <w:r w:rsidRPr="0026608E">
        <w:rPr>
          <w:rFonts w:ascii="Verdana" w:hAnsi="Verdana" w:cs="Verdana"/>
          <w:sz w:val="19"/>
          <w:szCs w:val="19"/>
        </w:rPr>
        <w:t>protagónico, secundario o pasivo, como es el caso del narrador testigo. En todos</w:t>
      </w:r>
      <w:r>
        <w:rPr>
          <w:rFonts w:ascii="Verdana" w:hAnsi="Verdana" w:cs="Verdana"/>
          <w:sz w:val="19"/>
          <w:szCs w:val="19"/>
        </w:rPr>
        <w:t xml:space="preserve"> </w:t>
      </w:r>
      <w:r w:rsidRPr="0026608E">
        <w:rPr>
          <w:rFonts w:ascii="Verdana" w:hAnsi="Verdana" w:cs="Verdana"/>
          <w:sz w:val="19"/>
          <w:szCs w:val="19"/>
        </w:rPr>
        <w:t>estos casos, siendo personaje del mundo, su conocimiento es relativo al aquí y</w:t>
      </w:r>
      <w:r>
        <w:rPr>
          <w:rFonts w:ascii="Verdana" w:hAnsi="Verdana" w:cs="Verdana"/>
          <w:sz w:val="19"/>
          <w:szCs w:val="19"/>
        </w:rPr>
        <w:t xml:space="preserve"> </w:t>
      </w:r>
      <w:r w:rsidRPr="0026608E">
        <w:rPr>
          <w:rFonts w:ascii="Verdana" w:hAnsi="Verdana" w:cs="Verdana"/>
          <w:sz w:val="19"/>
          <w:szCs w:val="19"/>
        </w:rPr>
        <w:t>ahora de su existencia en el mundo, y p</w:t>
      </w:r>
      <w:r>
        <w:rPr>
          <w:rFonts w:ascii="Verdana" w:hAnsi="Verdana" w:cs="Verdana"/>
          <w:sz w:val="19"/>
          <w:szCs w:val="19"/>
        </w:rPr>
        <w:t>or tanto es parcial o limitado.</w:t>
      </w:r>
    </w:p>
    <w:p w:rsidR="00202127" w:rsidRPr="0026608E" w:rsidRDefault="00202127" w:rsidP="00202127">
      <w:pPr>
        <w:autoSpaceDE w:val="0"/>
        <w:autoSpaceDN w:val="0"/>
        <w:adjustRightInd w:val="0"/>
        <w:spacing w:after="0" w:line="360" w:lineRule="auto"/>
        <w:ind w:left="720"/>
        <w:jc w:val="both"/>
        <w:rPr>
          <w:rFonts w:ascii="Verdana" w:hAnsi="Verdana" w:cs="Verdana"/>
          <w:sz w:val="19"/>
          <w:szCs w:val="19"/>
        </w:rPr>
      </w:pPr>
      <w:r w:rsidRPr="00BD7CDC">
        <w:rPr>
          <w:rFonts w:ascii="Verdana" w:hAnsi="Verdana" w:cs="Verdana"/>
          <w:b/>
          <w:sz w:val="19"/>
          <w:szCs w:val="19"/>
        </w:rPr>
        <w:t>A.4.2.2</w:t>
      </w:r>
      <w:r w:rsidRPr="0026608E">
        <w:rPr>
          <w:rFonts w:ascii="Verdana" w:hAnsi="Verdana" w:cs="Verdana"/>
          <w:sz w:val="19"/>
          <w:szCs w:val="19"/>
        </w:rPr>
        <w:t xml:space="preserve"> No personaje (</w:t>
      </w:r>
      <w:proofErr w:type="spellStart"/>
      <w:r w:rsidRPr="0026608E">
        <w:rPr>
          <w:rFonts w:ascii="Verdana" w:hAnsi="Verdana" w:cs="Verdana"/>
          <w:sz w:val="19"/>
          <w:szCs w:val="19"/>
        </w:rPr>
        <w:t>heterodiegético</w:t>
      </w:r>
      <w:proofErr w:type="spellEnd"/>
      <w:r w:rsidRPr="0026608E">
        <w:rPr>
          <w:rFonts w:ascii="Verdana" w:hAnsi="Verdana" w:cs="Verdana"/>
          <w:sz w:val="19"/>
          <w:szCs w:val="19"/>
        </w:rPr>
        <w:t xml:space="preserve">): es un </w:t>
      </w:r>
      <w:r w:rsidRPr="0026608E">
        <w:rPr>
          <w:rFonts w:ascii="Verdana" w:hAnsi="Verdana" w:cs="Verdana"/>
          <w:b/>
          <w:bCs/>
          <w:sz w:val="19"/>
          <w:szCs w:val="19"/>
        </w:rPr>
        <w:t>narrador objetivo</w:t>
      </w:r>
      <w:r w:rsidRPr="0026608E">
        <w:rPr>
          <w:rFonts w:ascii="Verdana" w:hAnsi="Verdana" w:cs="Verdana"/>
          <w:sz w:val="19"/>
          <w:szCs w:val="19"/>
        </w:rPr>
        <w:t>, que como una</w:t>
      </w:r>
      <w:r>
        <w:rPr>
          <w:rFonts w:ascii="Verdana" w:hAnsi="Verdana" w:cs="Verdana"/>
          <w:sz w:val="19"/>
          <w:szCs w:val="19"/>
        </w:rPr>
        <w:t xml:space="preserve"> </w:t>
      </w:r>
      <w:r w:rsidRPr="0026608E">
        <w:rPr>
          <w:rFonts w:ascii="Verdana" w:hAnsi="Verdana" w:cs="Verdana"/>
          <w:sz w:val="19"/>
          <w:szCs w:val="19"/>
        </w:rPr>
        <w:t xml:space="preserve">voz en </w:t>
      </w:r>
      <w:r w:rsidRPr="0026608E">
        <w:rPr>
          <w:rFonts w:ascii="Verdana" w:hAnsi="Verdana" w:cs="Verdana"/>
          <w:i/>
          <w:iCs/>
          <w:sz w:val="19"/>
          <w:szCs w:val="19"/>
        </w:rPr>
        <w:t xml:space="preserve">off </w:t>
      </w:r>
      <w:r w:rsidRPr="0026608E">
        <w:rPr>
          <w:rFonts w:ascii="Verdana" w:hAnsi="Verdana" w:cs="Verdana"/>
          <w:sz w:val="19"/>
          <w:szCs w:val="19"/>
        </w:rPr>
        <w:t>describe los actos de los personajes, pero ignora sus pensamientos y la</w:t>
      </w:r>
      <w:r>
        <w:rPr>
          <w:rFonts w:ascii="Verdana" w:hAnsi="Verdana" w:cs="Verdana"/>
          <w:sz w:val="19"/>
          <w:szCs w:val="19"/>
        </w:rPr>
        <w:t xml:space="preserve"> </w:t>
      </w:r>
      <w:r w:rsidRPr="0026608E">
        <w:rPr>
          <w:rFonts w:ascii="Verdana" w:hAnsi="Verdana" w:cs="Verdana"/>
          <w:sz w:val="19"/>
          <w:szCs w:val="19"/>
        </w:rPr>
        <w:t>historia previa a los hechos. Sólo es capaz de informar aquello que ve o escucha,</w:t>
      </w:r>
      <w:r>
        <w:rPr>
          <w:rFonts w:ascii="Verdana" w:hAnsi="Verdana" w:cs="Verdana"/>
          <w:sz w:val="19"/>
          <w:szCs w:val="19"/>
        </w:rPr>
        <w:t xml:space="preserve"> </w:t>
      </w:r>
      <w:r w:rsidRPr="0026608E">
        <w:rPr>
          <w:rFonts w:ascii="Verdana" w:hAnsi="Verdana" w:cs="Verdana"/>
          <w:sz w:val="19"/>
          <w:szCs w:val="19"/>
        </w:rPr>
        <w:t>como una cámara de cine.</w:t>
      </w:r>
    </w:p>
    <w:p w:rsidR="00202127" w:rsidRDefault="00202127" w:rsidP="00202127">
      <w:pPr>
        <w:autoSpaceDE w:val="0"/>
        <w:autoSpaceDN w:val="0"/>
        <w:adjustRightInd w:val="0"/>
        <w:spacing w:after="0" w:line="360" w:lineRule="auto"/>
        <w:ind w:left="720"/>
        <w:jc w:val="both"/>
        <w:rPr>
          <w:rFonts w:ascii="Verdana" w:hAnsi="Verdana" w:cs="Verdana"/>
          <w:b/>
          <w:bCs/>
          <w:sz w:val="19"/>
          <w:szCs w:val="19"/>
        </w:rPr>
      </w:pPr>
    </w:p>
    <w:p w:rsidR="00202127" w:rsidRDefault="00202127" w:rsidP="00202127">
      <w:pPr>
        <w:autoSpaceDE w:val="0"/>
        <w:autoSpaceDN w:val="0"/>
        <w:adjustRightInd w:val="0"/>
        <w:spacing w:after="0" w:line="360" w:lineRule="auto"/>
        <w:ind w:left="720"/>
        <w:jc w:val="both"/>
        <w:rPr>
          <w:rFonts w:ascii="Verdana" w:hAnsi="Verdana" w:cs="Verdana"/>
          <w:b/>
          <w:bCs/>
          <w:sz w:val="19"/>
          <w:szCs w:val="19"/>
        </w:rPr>
      </w:pPr>
    </w:p>
    <w:p w:rsidR="00202127" w:rsidRDefault="00202127" w:rsidP="00202127">
      <w:pPr>
        <w:autoSpaceDE w:val="0"/>
        <w:autoSpaceDN w:val="0"/>
        <w:adjustRightInd w:val="0"/>
        <w:spacing w:after="0" w:line="360" w:lineRule="auto"/>
        <w:ind w:left="720"/>
        <w:jc w:val="both"/>
        <w:rPr>
          <w:rFonts w:ascii="Verdana" w:hAnsi="Verdana" w:cs="Verdana"/>
          <w:b/>
          <w:bCs/>
          <w:sz w:val="19"/>
          <w:szCs w:val="19"/>
        </w:rPr>
      </w:pPr>
    </w:p>
    <w:p w:rsidR="00202127" w:rsidRDefault="00202127" w:rsidP="00202127">
      <w:pPr>
        <w:tabs>
          <w:tab w:val="left" w:pos="3930"/>
        </w:tabs>
        <w:spacing w:line="360" w:lineRule="auto"/>
        <w:jc w:val="both"/>
        <w:rPr>
          <w:rFonts w:ascii="Verdana" w:hAnsi="Verdana" w:cs="Verdana"/>
          <w:b/>
          <w:bCs/>
          <w:sz w:val="19"/>
          <w:szCs w:val="19"/>
        </w:rPr>
      </w:pPr>
      <w:r w:rsidRPr="0026608E">
        <w:rPr>
          <w:rFonts w:ascii="Verdana" w:hAnsi="Verdana" w:cs="Verdana"/>
          <w:b/>
          <w:bCs/>
          <w:sz w:val="19"/>
          <w:szCs w:val="19"/>
        </w:rPr>
        <w:lastRenderedPageBreak/>
        <w:t>B. TIPOLOGÍAS SOBRE LOS PERSONAJES.</w:t>
      </w:r>
    </w:p>
    <w:p w:rsidR="00202127" w:rsidRPr="00303FD2" w:rsidRDefault="00202127" w:rsidP="00202127">
      <w:pPr>
        <w:autoSpaceDE w:val="0"/>
        <w:autoSpaceDN w:val="0"/>
        <w:adjustRightInd w:val="0"/>
        <w:spacing w:after="0" w:line="360" w:lineRule="auto"/>
        <w:rPr>
          <w:rFonts w:ascii="Verdana" w:hAnsi="Verdana" w:cs="Verdana"/>
          <w:b/>
          <w:bCs/>
          <w:sz w:val="19"/>
          <w:szCs w:val="19"/>
        </w:rPr>
      </w:pPr>
      <w:r w:rsidRPr="00303FD2">
        <w:rPr>
          <w:rFonts w:ascii="Verdana" w:hAnsi="Verdana" w:cs="Verdana"/>
          <w:b/>
          <w:bCs/>
          <w:sz w:val="19"/>
          <w:szCs w:val="19"/>
        </w:rPr>
        <w:t>B.1 SEGÚN SU IMPORTANCIA EN EL ACONTECER.</w:t>
      </w:r>
    </w:p>
    <w:p w:rsidR="00202127" w:rsidRPr="00303FD2" w:rsidRDefault="00202127" w:rsidP="00202127">
      <w:pPr>
        <w:autoSpaceDE w:val="0"/>
        <w:autoSpaceDN w:val="0"/>
        <w:adjustRightInd w:val="0"/>
        <w:spacing w:after="0" w:line="360" w:lineRule="auto"/>
        <w:jc w:val="both"/>
        <w:rPr>
          <w:rFonts w:ascii="Verdana" w:hAnsi="Verdana" w:cs="Verdana"/>
          <w:sz w:val="19"/>
          <w:szCs w:val="19"/>
        </w:rPr>
      </w:pPr>
      <w:r w:rsidRPr="00303FD2">
        <w:rPr>
          <w:rFonts w:ascii="Verdana" w:hAnsi="Verdana" w:cs="Verdana"/>
          <w:b/>
          <w:bCs/>
          <w:sz w:val="19"/>
          <w:szCs w:val="19"/>
        </w:rPr>
        <w:t>B.1.1 Personaje Principal</w:t>
      </w:r>
      <w:r w:rsidRPr="00303FD2">
        <w:rPr>
          <w:rFonts w:ascii="Verdana" w:hAnsi="Verdana" w:cs="Verdana"/>
          <w:sz w:val="19"/>
          <w:szCs w:val="19"/>
        </w:rPr>
        <w:t>: El o los personajes principales</w:t>
      </w:r>
      <w:r>
        <w:rPr>
          <w:rFonts w:ascii="Verdana" w:hAnsi="Verdana" w:cs="Verdana"/>
          <w:sz w:val="19"/>
          <w:szCs w:val="19"/>
        </w:rPr>
        <w:t xml:space="preserve"> se destacan con respecto a los </w:t>
      </w:r>
      <w:r w:rsidRPr="00303FD2">
        <w:rPr>
          <w:rFonts w:ascii="Verdana" w:hAnsi="Verdana" w:cs="Verdana"/>
          <w:sz w:val="19"/>
          <w:szCs w:val="19"/>
        </w:rPr>
        <w:t>demás porque funcionan como integradores de la organización de los acontecimientos, por lo</w:t>
      </w:r>
    </w:p>
    <w:p w:rsidR="00202127" w:rsidRPr="00303FD2" w:rsidRDefault="00202127" w:rsidP="00202127">
      <w:pPr>
        <w:autoSpaceDE w:val="0"/>
        <w:autoSpaceDN w:val="0"/>
        <w:adjustRightInd w:val="0"/>
        <w:spacing w:after="0" w:line="360" w:lineRule="auto"/>
        <w:jc w:val="both"/>
        <w:rPr>
          <w:rFonts w:ascii="Verdana" w:hAnsi="Verdana" w:cs="Verdana"/>
          <w:sz w:val="19"/>
          <w:szCs w:val="19"/>
        </w:rPr>
      </w:pPr>
      <w:proofErr w:type="gramStart"/>
      <w:r w:rsidRPr="00303FD2">
        <w:rPr>
          <w:rFonts w:ascii="Verdana" w:hAnsi="Verdana" w:cs="Verdana"/>
          <w:sz w:val="19"/>
          <w:szCs w:val="19"/>
        </w:rPr>
        <w:t>tanto</w:t>
      </w:r>
      <w:proofErr w:type="gramEnd"/>
      <w:r w:rsidRPr="00303FD2">
        <w:rPr>
          <w:rFonts w:ascii="Verdana" w:hAnsi="Verdana" w:cs="Verdana"/>
          <w:sz w:val="19"/>
          <w:szCs w:val="19"/>
        </w:rPr>
        <w:t xml:space="preserve">, son parte </w:t>
      </w:r>
      <w:proofErr w:type="spellStart"/>
      <w:r w:rsidRPr="00303FD2">
        <w:rPr>
          <w:rFonts w:ascii="Verdana" w:hAnsi="Verdana" w:cs="Verdana"/>
          <w:sz w:val="19"/>
          <w:szCs w:val="19"/>
        </w:rPr>
        <w:t>estructurante</w:t>
      </w:r>
      <w:proofErr w:type="spellEnd"/>
      <w:r w:rsidRPr="00303FD2">
        <w:rPr>
          <w:rFonts w:ascii="Verdana" w:hAnsi="Verdana" w:cs="Verdana"/>
          <w:sz w:val="19"/>
          <w:szCs w:val="19"/>
        </w:rPr>
        <w:t xml:space="preserve"> de la acción y su participación no podría ser olvidada.</w:t>
      </w:r>
    </w:p>
    <w:p w:rsidR="00202127" w:rsidRPr="00303FD2" w:rsidRDefault="00202127" w:rsidP="00202127">
      <w:pPr>
        <w:autoSpaceDE w:val="0"/>
        <w:autoSpaceDN w:val="0"/>
        <w:adjustRightInd w:val="0"/>
        <w:spacing w:after="0" w:line="360" w:lineRule="auto"/>
        <w:jc w:val="both"/>
        <w:rPr>
          <w:rFonts w:ascii="Verdana" w:hAnsi="Verdana" w:cs="Verdana"/>
          <w:sz w:val="19"/>
          <w:szCs w:val="19"/>
        </w:rPr>
      </w:pPr>
      <w:r w:rsidRPr="00303FD2">
        <w:rPr>
          <w:rFonts w:ascii="Verdana" w:hAnsi="Verdana" w:cs="Verdana"/>
          <w:sz w:val="19"/>
          <w:szCs w:val="19"/>
        </w:rPr>
        <w:t>Los personajes principales pueden clasificarse a su vez en p</w:t>
      </w:r>
      <w:r>
        <w:rPr>
          <w:rFonts w:ascii="Verdana" w:hAnsi="Verdana" w:cs="Verdana"/>
          <w:sz w:val="19"/>
          <w:szCs w:val="19"/>
        </w:rPr>
        <w:t xml:space="preserve">rotagonistas y antagonistas. El </w:t>
      </w:r>
      <w:r w:rsidRPr="00303FD2">
        <w:rPr>
          <w:rFonts w:ascii="Verdana" w:hAnsi="Verdana" w:cs="Verdana"/>
          <w:sz w:val="19"/>
          <w:szCs w:val="19"/>
        </w:rPr>
        <w:t>protagonista es un personaje que busca un objetivo, el antagonista representa la fuerza que se</w:t>
      </w:r>
    </w:p>
    <w:p w:rsidR="00202127" w:rsidRPr="00786384" w:rsidRDefault="00202127" w:rsidP="00202127">
      <w:pPr>
        <w:tabs>
          <w:tab w:val="left" w:pos="3930"/>
        </w:tabs>
        <w:spacing w:line="360" w:lineRule="auto"/>
        <w:jc w:val="both"/>
        <w:rPr>
          <w:rFonts w:ascii="Verdana" w:hAnsi="Verdana" w:cs="Verdana"/>
          <w:sz w:val="19"/>
          <w:szCs w:val="19"/>
        </w:rPr>
      </w:pPr>
      <w:proofErr w:type="gramStart"/>
      <w:r w:rsidRPr="00786384">
        <w:rPr>
          <w:rFonts w:ascii="Verdana" w:hAnsi="Verdana" w:cs="Verdana"/>
          <w:sz w:val="19"/>
          <w:szCs w:val="19"/>
        </w:rPr>
        <w:t>opone</w:t>
      </w:r>
      <w:proofErr w:type="gramEnd"/>
      <w:r w:rsidRPr="00786384">
        <w:rPr>
          <w:rFonts w:ascii="Verdana" w:hAnsi="Verdana" w:cs="Verdana"/>
          <w:sz w:val="19"/>
          <w:szCs w:val="19"/>
        </w:rPr>
        <w:t xml:space="preserve"> a este logro.</w:t>
      </w:r>
    </w:p>
    <w:p w:rsidR="00202127" w:rsidRPr="00303FD2" w:rsidRDefault="00202127" w:rsidP="00202127">
      <w:pPr>
        <w:autoSpaceDE w:val="0"/>
        <w:autoSpaceDN w:val="0"/>
        <w:adjustRightInd w:val="0"/>
        <w:spacing w:after="0" w:line="360" w:lineRule="auto"/>
        <w:jc w:val="both"/>
        <w:rPr>
          <w:rFonts w:ascii="Verdana" w:hAnsi="Verdana" w:cs="Verdana"/>
          <w:sz w:val="19"/>
          <w:szCs w:val="19"/>
        </w:rPr>
      </w:pPr>
      <w:r w:rsidRPr="00303FD2">
        <w:rPr>
          <w:rFonts w:ascii="Verdana" w:hAnsi="Verdana" w:cs="Verdana"/>
          <w:b/>
          <w:bCs/>
          <w:sz w:val="19"/>
          <w:szCs w:val="19"/>
        </w:rPr>
        <w:t>B.1.2 Personajes Secundarios</w:t>
      </w:r>
      <w:r w:rsidRPr="00303FD2">
        <w:rPr>
          <w:rFonts w:ascii="Verdana" w:hAnsi="Verdana" w:cs="Verdana"/>
          <w:sz w:val="19"/>
          <w:szCs w:val="19"/>
        </w:rPr>
        <w:t>: Son aquéllos que, sin tener un rol demasiado importante en</w:t>
      </w:r>
    </w:p>
    <w:p w:rsidR="00202127" w:rsidRPr="00303FD2" w:rsidRDefault="00202127" w:rsidP="00202127">
      <w:pPr>
        <w:autoSpaceDE w:val="0"/>
        <w:autoSpaceDN w:val="0"/>
        <w:adjustRightInd w:val="0"/>
        <w:spacing w:after="0" w:line="360" w:lineRule="auto"/>
        <w:jc w:val="both"/>
        <w:rPr>
          <w:rFonts w:ascii="Verdana" w:hAnsi="Verdana" w:cs="Verdana"/>
          <w:sz w:val="19"/>
          <w:szCs w:val="19"/>
        </w:rPr>
      </w:pPr>
      <w:proofErr w:type="gramStart"/>
      <w:r w:rsidRPr="00303FD2">
        <w:rPr>
          <w:rFonts w:ascii="Verdana" w:hAnsi="Verdana" w:cs="Verdana"/>
          <w:sz w:val="19"/>
          <w:szCs w:val="19"/>
        </w:rPr>
        <w:t>el</w:t>
      </w:r>
      <w:proofErr w:type="gramEnd"/>
      <w:r w:rsidRPr="00303FD2">
        <w:rPr>
          <w:rFonts w:ascii="Verdana" w:hAnsi="Verdana" w:cs="Verdana"/>
          <w:sz w:val="19"/>
          <w:szCs w:val="19"/>
        </w:rPr>
        <w:t xml:space="preserve"> desarrollo de los acontecimientos, proporcionan un grado m</w:t>
      </w:r>
      <w:r>
        <w:rPr>
          <w:rFonts w:ascii="Verdana" w:hAnsi="Verdana" w:cs="Verdana"/>
          <w:sz w:val="19"/>
          <w:szCs w:val="19"/>
        </w:rPr>
        <w:t xml:space="preserve">ayor de coherencia, comprensión </w:t>
      </w:r>
      <w:r w:rsidRPr="00303FD2">
        <w:rPr>
          <w:rFonts w:ascii="Verdana" w:hAnsi="Verdana" w:cs="Verdana"/>
          <w:sz w:val="19"/>
          <w:szCs w:val="19"/>
        </w:rPr>
        <w:t>y consistencia a la narración. Por lo general, estos pe</w:t>
      </w:r>
      <w:r>
        <w:rPr>
          <w:rFonts w:ascii="Verdana" w:hAnsi="Verdana" w:cs="Verdana"/>
          <w:sz w:val="19"/>
          <w:szCs w:val="19"/>
        </w:rPr>
        <w:t xml:space="preserve">rsonajes están vinculados a los </w:t>
      </w:r>
      <w:r w:rsidRPr="00303FD2">
        <w:rPr>
          <w:rFonts w:ascii="Verdana" w:hAnsi="Verdana" w:cs="Verdana"/>
          <w:sz w:val="19"/>
          <w:szCs w:val="19"/>
        </w:rPr>
        <w:t>principales, pero su participación también es individual y compl</w:t>
      </w:r>
      <w:r>
        <w:rPr>
          <w:rFonts w:ascii="Verdana" w:hAnsi="Verdana" w:cs="Verdana"/>
          <w:sz w:val="19"/>
          <w:szCs w:val="19"/>
        </w:rPr>
        <w:t xml:space="preserve">ementaria a la participación de </w:t>
      </w:r>
      <w:r w:rsidRPr="00303FD2">
        <w:rPr>
          <w:rFonts w:ascii="Verdana" w:hAnsi="Verdana" w:cs="Verdana"/>
          <w:sz w:val="19"/>
          <w:szCs w:val="19"/>
        </w:rPr>
        <w:t>los personajes principales.</w:t>
      </w:r>
    </w:p>
    <w:p w:rsidR="00202127" w:rsidRPr="00303FD2" w:rsidRDefault="00202127" w:rsidP="00202127">
      <w:pPr>
        <w:autoSpaceDE w:val="0"/>
        <w:autoSpaceDN w:val="0"/>
        <w:adjustRightInd w:val="0"/>
        <w:spacing w:after="0" w:line="360" w:lineRule="auto"/>
        <w:jc w:val="both"/>
        <w:rPr>
          <w:rFonts w:ascii="Verdana" w:hAnsi="Verdana" w:cs="Verdana"/>
          <w:sz w:val="19"/>
          <w:szCs w:val="19"/>
        </w:rPr>
      </w:pPr>
      <w:r w:rsidRPr="00303FD2">
        <w:rPr>
          <w:rFonts w:ascii="Verdana" w:hAnsi="Verdana" w:cs="Verdana"/>
          <w:b/>
          <w:bCs/>
          <w:sz w:val="19"/>
          <w:szCs w:val="19"/>
        </w:rPr>
        <w:t>B.1.3 Personajes Incidentales o Episódicos</w:t>
      </w:r>
      <w:r w:rsidRPr="00303FD2">
        <w:rPr>
          <w:rFonts w:ascii="Verdana" w:hAnsi="Verdana" w:cs="Verdana"/>
          <w:sz w:val="19"/>
          <w:szCs w:val="19"/>
        </w:rPr>
        <w:t>: Tal como lo dice su nombre, son personajes</w:t>
      </w:r>
    </w:p>
    <w:p w:rsidR="00202127" w:rsidRDefault="00202127" w:rsidP="00202127">
      <w:pPr>
        <w:autoSpaceDE w:val="0"/>
        <w:autoSpaceDN w:val="0"/>
        <w:adjustRightInd w:val="0"/>
        <w:spacing w:after="0" w:line="360" w:lineRule="auto"/>
        <w:jc w:val="both"/>
        <w:rPr>
          <w:rFonts w:ascii="Verdana" w:hAnsi="Verdana" w:cs="Verdana"/>
          <w:sz w:val="19"/>
          <w:szCs w:val="19"/>
        </w:rPr>
      </w:pPr>
      <w:proofErr w:type="gramStart"/>
      <w:r w:rsidRPr="00303FD2">
        <w:rPr>
          <w:rFonts w:ascii="Verdana" w:hAnsi="Verdana" w:cs="Verdana"/>
          <w:sz w:val="19"/>
          <w:szCs w:val="19"/>
        </w:rPr>
        <w:t>que</w:t>
      </w:r>
      <w:proofErr w:type="gramEnd"/>
      <w:r w:rsidRPr="00303FD2">
        <w:rPr>
          <w:rFonts w:ascii="Verdana" w:hAnsi="Verdana" w:cs="Verdana"/>
          <w:sz w:val="19"/>
          <w:szCs w:val="19"/>
        </w:rPr>
        <w:t xml:space="preserve"> no tienen una presencia permanente en los hechos. Su p</w:t>
      </w:r>
      <w:r>
        <w:rPr>
          <w:rFonts w:ascii="Verdana" w:hAnsi="Verdana" w:cs="Verdana"/>
          <w:sz w:val="19"/>
          <w:szCs w:val="19"/>
        </w:rPr>
        <w:t xml:space="preserve">articipación es un recurso para </w:t>
      </w:r>
      <w:r w:rsidRPr="00303FD2">
        <w:rPr>
          <w:rFonts w:ascii="Verdana" w:hAnsi="Verdana" w:cs="Verdana"/>
          <w:sz w:val="19"/>
          <w:szCs w:val="19"/>
        </w:rPr>
        <w:t>ordenar, exponer, entrabar, relacionar, coordinar y tambié</w:t>
      </w:r>
      <w:r>
        <w:rPr>
          <w:rFonts w:ascii="Verdana" w:hAnsi="Verdana" w:cs="Verdana"/>
          <w:sz w:val="19"/>
          <w:szCs w:val="19"/>
        </w:rPr>
        <w:t xml:space="preserve">n retardar el desarrollo de los </w:t>
      </w:r>
      <w:r w:rsidRPr="00303FD2">
        <w:rPr>
          <w:rFonts w:ascii="Verdana" w:hAnsi="Verdana" w:cs="Verdana"/>
          <w:sz w:val="19"/>
          <w:szCs w:val="19"/>
        </w:rPr>
        <w:t>acontecimientos.</w:t>
      </w:r>
    </w:p>
    <w:p w:rsidR="00202127" w:rsidRPr="00303FD2" w:rsidRDefault="00202127" w:rsidP="00202127">
      <w:pPr>
        <w:autoSpaceDE w:val="0"/>
        <w:autoSpaceDN w:val="0"/>
        <w:adjustRightInd w:val="0"/>
        <w:spacing w:after="0" w:line="360" w:lineRule="auto"/>
        <w:jc w:val="both"/>
        <w:rPr>
          <w:rFonts w:ascii="Verdana" w:hAnsi="Verdana" w:cs="Verdana"/>
          <w:sz w:val="19"/>
          <w:szCs w:val="19"/>
        </w:rPr>
      </w:pPr>
    </w:p>
    <w:p w:rsidR="00202127" w:rsidRPr="00303FD2" w:rsidRDefault="00202127" w:rsidP="00202127">
      <w:pPr>
        <w:autoSpaceDE w:val="0"/>
        <w:autoSpaceDN w:val="0"/>
        <w:adjustRightInd w:val="0"/>
        <w:spacing w:after="0" w:line="360" w:lineRule="auto"/>
        <w:jc w:val="both"/>
        <w:rPr>
          <w:rFonts w:ascii="Verdana" w:hAnsi="Verdana" w:cs="Verdana"/>
          <w:b/>
          <w:bCs/>
          <w:sz w:val="19"/>
          <w:szCs w:val="19"/>
        </w:rPr>
      </w:pPr>
      <w:r w:rsidRPr="00303FD2">
        <w:rPr>
          <w:rFonts w:ascii="Verdana" w:hAnsi="Verdana" w:cs="Verdana"/>
          <w:b/>
          <w:bCs/>
          <w:sz w:val="19"/>
          <w:szCs w:val="19"/>
        </w:rPr>
        <w:t>B.2 SEGÚN SUS RASGOS CARACTERIZADORES.</w:t>
      </w:r>
    </w:p>
    <w:p w:rsidR="00202127" w:rsidRPr="00303FD2" w:rsidRDefault="00202127" w:rsidP="00202127">
      <w:pPr>
        <w:autoSpaceDE w:val="0"/>
        <w:autoSpaceDN w:val="0"/>
        <w:adjustRightInd w:val="0"/>
        <w:spacing w:after="0" w:line="360" w:lineRule="auto"/>
        <w:jc w:val="both"/>
        <w:rPr>
          <w:rFonts w:ascii="Verdana" w:hAnsi="Verdana" w:cs="Verdana"/>
          <w:sz w:val="19"/>
          <w:szCs w:val="19"/>
        </w:rPr>
      </w:pPr>
      <w:r w:rsidRPr="00303FD2">
        <w:rPr>
          <w:rFonts w:ascii="Verdana" w:hAnsi="Verdana" w:cs="Verdana"/>
          <w:b/>
          <w:bCs/>
          <w:sz w:val="19"/>
          <w:szCs w:val="19"/>
        </w:rPr>
        <w:t>B.2.1 Personajes Planos</w:t>
      </w:r>
      <w:r w:rsidRPr="00303FD2">
        <w:rPr>
          <w:rFonts w:ascii="Verdana" w:hAnsi="Verdana" w:cs="Verdana"/>
          <w:sz w:val="19"/>
          <w:szCs w:val="19"/>
        </w:rPr>
        <w:t xml:space="preserve">: Estos personajes presentan </w:t>
      </w:r>
      <w:r>
        <w:rPr>
          <w:rFonts w:ascii="Verdana" w:hAnsi="Verdana" w:cs="Verdana"/>
          <w:sz w:val="19"/>
          <w:szCs w:val="19"/>
        </w:rPr>
        <w:t xml:space="preserve">sólo un rasgo destacado. Se les </w:t>
      </w:r>
      <w:r w:rsidRPr="00303FD2">
        <w:rPr>
          <w:rFonts w:ascii="Verdana" w:hAnsi="Verdana" w:cs="Verdana"/>
          <w:sz w:val="19"/>
          <w:szCs w:val="19"/>
        </w:rPr>
        <w:t>reconoce por una sola cualidad, no presentan más que un aspec</w:t>
      </w:r>
      <w:r>
        <w:rPr>
          <w:rFonts w:ascii="Verdana" w:hAnsi="Verdana" w:cs="Verdana"/>
          <w:sz w:val="19"/>
          <w:szCs w:val="19"/>
        </w:rPr>
        <w:t xml:space="preserve">to de su existencia. Su función </w:t>
      </w:r>
      <w:r w:rsidRPr="00303FD2">
        <w:rPr>
          <w:rFonts w:ascii="Verdana" w:hAnsi="Verdana" w:cs="Verdana"/>
          <w:sz w:val="19"/>
          <w:szCs w:val="19"/>
        </w:rPr>
        <w:t>es generar un grado de simpatía en el lector, sin necesid</w:t>
      </w:r>
      <w:r>
        <w:rPr>
          <w:rFonts w:ascii="Verdana" w:hAnsi="Verdana" w:cs="Verdana"/>
          <w:sz w:val="19"/>
          <w:szCs w:val="19"/>
        </w:rPr>
        <w:t xml:space="preserve">ad mayor de la intervención del </w:t>
      </w:r>
      <w:r w:rsidRPr="00303FD2">
        <w:rPr>
          <w:rFonts w:ascii="Verdana" w:hAnsi="Verdana" w:cs="Verdana"/>
          <w:sz w:val="19"/>
          <w:szCs w:val="19"/>
        </w:rPr>
        <w:t>narrador.</w:t>
      </w:r>
    </w:p>
    <w:p w:rsidR="00202127" w:rsidRPr="00303FD2" w:rsidRDefault="00202127" w:rsidP="00202127">
      <w:pPr>
        <w:autoSpaceDE w:val="0"/>
        <w:autoSpaceDN w:val="0"/>
        <w:adjustRightInd w:val="0"/>
        <w:spacing w:after="0" w:line="360" w:lineRule="auto"/>
        <w:jc w:val="both"/>
        <w:rPr>
          <w:rFonts w:ascii="Verdana" w:hAnsi="Verdana" w:cs="Verdana"/>
          <w:sz w:val="19"/>
          <w:szCs w:val="19"/>
        </w:rPr>
      </w:pPr>
      <w:r w:rsidRPr="00303FD2">
        <w:rPr>
          <w:rFonts w:ascii="Verdana" w:hAnsi="Verdana" w:cs="Verdana"/>
          <w:b/>
          <w:bCs/>
          <w:sz w:val="19"/>
          <w:szCs w:val="19"/>
        </w:rPr>
        <w:t>B.2.2 Personajes en Relieve (redondos o esféricos)</w:t>
      </w:r>
      <w:r>
        <w:rPr>
          <w:rFonts w:ascii="Verdana" w:hAnsi="Verdana" w:cs="Verdana"/>
          <w:sz w:val="19"/>
          <w:szCs w:val="19"/>
        </w:rPr>
        <w:t xml:space="preserve">: Presentan más de un rasgo </w:t>
      </w:r>
      <w:r w:rsidRPr="00303FD2">
        <w:rPr>
          <w:rFonts w:ascii="Verdana" w:hAnsi="Verdana" w:cs="Verdana"/>
          <w:sz w:val="19"/>
          <w:szCs w:val="19"/>
        </w:rPr>
        <w:t>caracterizador, por consiguiente, conocemos de ellos varios</w:t>
      </w:r>
      <w:r>
        <w:rPr>
          <w:rFonts w:ascii="Verdana" w:hAnsi="Verdana" w:cs="Verdana"/>
          <w:sz w:val="19"/>
          <w:szCs w:val="19"/>
        </w:rPr>
        <w:t xml:space="preserve"> aspectos de su existencia. Son </w:t>
      </w:r>
      <w:r w:rsidRPr="00303FD2">
        <w:rPr>
          <w:rFonts w:ascii="Verdana" w:hAnsi="Verdana" w:cs="Verdana"/>
          <w:sz w:val="19"/>
          <w:szCs w:val="19"/>
        </w:rPr>
        <w:t xml:space="preserve">entes capaces de sorprender al lector al mostrar, en </w:t>
      </w:r>
      <w:r>
        <w:rPr>
          <w:rFonts w:ascii="Verdana" w:hAnsi="Verdana" w:cs="Verdana"/>
          <w:sz w:val="19"/>
          <w:szCs w:val="19"/>
        </w:rPr>
        <w:t xml:space="preserve">forma repentina, aspectos de su </w:t>
      </w:r>
      <w:r w:rsidRPr="00303FD2">
        <w:rPr>
          <w:rFonts w:ascii="Verdana" w:hAnsi="Verdana" w:cs="Verdana"/>
          <w:sz w:val="19"/>
          <w:szCs w:val="19"/>
        </w:rPr>
        <w:t>personalidad que estaban ocultos. Son personajes a vec</w:t>
      </w:r>
      <w:r>
        <w:rPr>
          <w:rFonts w:ascii="Verdana" w:hAnsi="Verdana" w:cs="Verdana"/>
          <w:sz w:val="19"/>
          <w:szCs w:val="19"/>
        </w:rPr>
        <w:t xml:space="preserve">es contradictorios, que generan </w:t>
      </w:r>
      <w:r w:rsidRPr="00303FD2">
        <w:rPr>
          <w:rFonts w:ascii="Verdana" w:hAnsi="Verdana" w:cs="Verdana"/>
          <w:sz w:val="19"/>
          <w:szCs w:val="19"/>
        </w:rPr>
        <w:t>emociones encontradas en el lector.</w:t>
      </w:r>
    </w:p>
    <w:p w:rsidR="00202127" w:rsidRPr="00303FD2" w:rsidRDefault="00202127" w:rsidP="00202127">
      <w:pPr>
        <w:autoSpaceDE w:val="0"/>
        <w:autoSpaceDN w:val="0"/>
        <w:adjustRightInd w:val="0"/>
        <w:spacing w:after="0" w:line="360" w:lineRule="auto"/>
        <w:jc w:val="both"/>
        <w:rPr>
          <w:rFonts w:ascii="Verdana" w:hAnsi="Verdana" w:cs="Verdana"/>
          <w:sz w:val="19"/>
          <w:szCs w:val="19"/>
        </w:rPr>
      </w:pPr>
      <w:r w:rsidRPr="00303FD2">
        <w:rPr>
          <w:rFonts w:ascii="Verdana" w:hAnsi="Verdana" w:cs="Verdana"/>
          <w:b/>
          <w:bCs/>
          <w:sz w:val="19"/>
          <w:szCs w:val="19"/>
        </w:rPr>
        <w:t>B.2.3 Personajes Tipo</w:t>
      </w:r>
      <w:r w:rsidRPr="00303FD2">
        <w:rPr>
          <w:rFonts w:ascii="Verdana" w:hAnsi="Verdana" w:cs="Verdana"/>
          <w:sz w:val="19"/>
          <w:szCs w:val="19"/>
        </w:rPr>
        <w:t>: Los personajes tipo representan algo, alguna característica de un</w:t>
      </w:r>
    </w:p>
    <w:p w:rsidR="00202127" w:rsidRPr="00303FD2" w:rsidRDefault="00202127" w:rsidP="00202127">
      <w:pPr>
        <w:autoSpaceDE w:val="0"/>
        <w:autoSpaceDN w:val="0"/>
        <w:adjustRightInd w:val="0"/>
        <w:spacing w:after="0" w:line="360" w:lineRule="auto"/>
        <w:jc w:val="both"/>
        <w:rPr>
          <w:rFonts w:ascii="Verdana" w:hAnsi="Verdana" w:cs="Verdana"/>
          <w:sz w:val="19"/>
          <w:szCs w:val="19"/>
        </w:rPr>
      </w:pPr>
      <w:proofErr w:type="gramStart"/>
      <w:r w:rsidRPr="00303FD2">
        <w:rPr>
          <w:rFonts w:ascii="Verdana" w:hAnsi="Verdana" w:cs="Verdana"/>
          <w:sz w:val="19"/>
          <w:szCs w:val="19"/>
        </w:rPr>
        <w:t>sector</w:t>
      </w:r>
      <w:proofErr w:type="gramEnd"/>
      <w:r w:rsidRPr="00303FD2">
        <w:rPr>
          <w:rFonts w:ascii="Verdana" w:hAnsi="Verdana" w:cs="Verdana"/>
          <w:sz w:val="19"/>
          <w:szCs w:val="19"/>
        </w:rPr>
        <w:t xml:space="preserve"> social humano, de un tipo determinado.</w:t>
      </w:r>
    </w:p>
    <w:p w:rsidR="00202127" w:rsidRPr="00303FD2" w:rsidRDefault="00202127" w:rsidP="00202127">
      <w:pPr>
        <w:autoSpaceDE w:val="0"/>
        <w:autoSpaceDN w:val="0"/>
        <w:adjustRightInd w:val="0"/>
        <w:spacing w:after="0" w:line="360" w:lineRule="auto"/>
        <w:jc w:val="both"/>
        <w:rPr>
          <w:rFonts w:ascii="Verdana" w:hAnsi="Verdana" w:cs="Verdana"/>
          <w:sz w:val="19"/>
          <w:szCs w:val="19"/>
        </w:rPr>
      </w:pPr>
      <w:r w:rsidRPr="00303FD2">
        <w:rPr>
          <w:rFonts w:ascii="Verdana" w:hAnsi="Verdana" w:cs="Verdana"/>
          <w:b/>
          <w:bCs/>
          <w:sz w:val="19"/>
          <w:szCs w:val="19"/>
        </w:rPr>
        <w:t>B.2.4 Personajes Caricaturescos</w:t>
      </w:r>
      <w:r w:rsidRPr="00303FD2">
        <w:rPr>
          <w:rFonts w:ascii="Verdana" w:hAnsi="Verdana" w:cs="Verdana"/>
          <w:sz w:val="19"/>
          <w:szCs w:val="19"/>
        </w:rPr>
        <w:t>: Son utilizados para hacer una crítica a algún aspecto de</w:t>
      </w:r>
    </w:p>
    <w:p w:rsidR="00202127" w:rsidRDefault="00202127" w:rsidP="00202127">
      <w:pPr>
        <w:autoSpaceDE w:val="0"/>
        <w:autoSpaceDN w:val="0"/>
        <w:adjustRightInd w:val="0"/>
        <w:spacing w:after="0" w:line="360" w:lineRule="auto"/>
        <w:jc w:val="both"/>
        <w:rPr>
          <w:rFonts w:ascii="Verdana" w:hAnsi="Verdana" w:cs="Verdana"/>
          <w:sz w:val="19"/>
          <w:szCs w:val="19"/>
        </w:rPr>
      </w:pPr>
      <w:proofErr w:type="gramStart"/>
      <w:r w:rsidRPr="00303FD2">
        <w:rPr>
          <w:rFonts w:ascii="Verdana" w:hAnsi="Verdana" w:cs="Verdana"/>
          <w:sz w:val="19"/>
          <w:szCs w:val="19"/>
        </w:rPr>
        <w:t>la</w:t>
      </w:r>
      <w:proofErr w:type="gramEnd"/>
      <w:r w:rsidRPr="00303FD2">
        <w:rPr>
          <w:rFonts w:ascii="Verdana" w:hAnsi="Verdana" w:cs="Verdana"/>
          <w:sz w:val="19"/>
          <w:szCs w:val="19"/>
        </w:rPr>
        <w:t xml:space="preserve"> realidad social o personal.</w:t>
      </w:r>
    </w:p>
    <w:p w:rsidR="00202127" w:rsidRPr="00303FD2" w:rsidRDefault="00202127" w:rsidP="00202127">
      <w:pPr>
        <w:autoSpaceDE w:val="0"/>
        <w:autoSpaceDN w:val="0"/>
        <w:adjustRightInd w:val="0"/>
        <w:spacing w:after="0" w:line="360" w:lineRule="auto"/>
        <w:jc w:val="both"/>
        <w:rPr>
          <w:rFonts w:ascii="Verdana" w:hAnsi="Verdana" w:cs="Verdana"/>
          <w:sz w:val="19"/>
          <w:szCs w:val="19"/>
        </w:rPr>
      </w:pPr>
    </w:p>
    <w:p w:rsidR="00202127" w:rsidRPr="00303FD2" w:rsidRDefault="00202127" w:rsidP="00202127">
      <w:pPr>
        <w:autoSpaceDE w:val="0"/>
        <w:autoSpaceDN w:val="0"/>
        <w:adjustRightInd w:val="0"/>
        <w:spacing w:after="0" w:line="360" w:lineRule="auto"/>
        <w:jc w:val="both"/>
        <w:rPr>
          <w:rFonts w:ascii="Verdana" w:hAnsi="Verdana" w:cs="Verdana"/>
          <w:b/>
          <w:bCs/>
          <w:sz w:val="19"/>
          <w:szCs w:val="19"/>
        </w:rPr>
      </w:pPr>
      <w:r w:rsidRPr="00303FD2">
        <w:rPr>
          <w:rFonts w:ascii="Verdana" w:hAnsi="Verdana" w:cs="Verdana"/>
          <w:b/>
          <w:bCs/>
          <w:sz w:val="19"/>
          <w:szCs w:val="19"/>
        </w:rPr>
        <w:t>B.3 SEGÚN SU TRANSFORMACIÓN POR LA ACCIÓN.</w:t>
      </w:r>
    </w:p>
    <w:p w:rsidR="00202127" w:rsidRPr="00303FD2" w:rsidRDefault="00202127" w:rsidP="00202127">
      <w:pPr>
        <w:autoSpaceDE w:val="0"/>
        <w:autoSpaceDN w:val="0"/>
        <w:adjustRightInd w:val="0"/>
        <w:spacing w:after="0" w:line="360" w:lineRule="auto"/>
        <w:jc w:val="both"/>
        <w:rPr>
          <w:rFonts w:ascii="Verdana" w:hAnsi="Verdana" w:cs="Verdana"/>
          <w:sz w:val="19"/>
          <w:szCs w:val="19"/>
        </w:rPr>
      </w:pPr>
      <w:r w:rsidRPr="00303FD2">
        <w:rPr>
          <w:rFonts w:ascii="Verdana" w:hAnsi="Verdana" w:cs="Verdana"/>
          <w:b/>
          <w:bCs/>
          <w:sz w:val="19"/>
          <w:szCs w:val="19"/>
        </w:rPr>
        <w:t>B.3.1 Personajes Estáticos</w:t>
      </w:r>
      <w:r w:rsidRPr="00303FD2">
        <w:rPr>
          <w:rFonts w:ascii="Verdana" w:hAnsi="Verdana" w:cs="Verdana"/>
          <w:sz w:val="19"/>
          <w:szCs w:val="19"/>
        </w:rPr>
        <w:t xml:space="preserve">: Se comportan de la misma </w:t>
      </w:r>
      <w:r>
        <w:rPr>
          <w:rFonts w:ascii="Verdana" w:hAnsi="Verdana" w:cs="Verdana"/>
          <w:sz w:val="19"/>
          <w:szCs w:val="19"/>
        </w:rPr>
        <w:t xml:space="preserve">manera en todo el relato. Estos </w:t>
      </w:r>
      <w:r w:rsidRPr="00303FD2">
        <w:rPr>
          <w:rFonts w:ascii="Verdana" w:hAnsi="Verdana" w:cs="Verdana"/>
          <w:sz w:val="19"/>
          <w:szCs w:val="19"/>
        </w:rPr>
        <w:t>personajes no evolucionan ni sufren cambios en su conducta ni características personales. Los</w:t>
      </w:r>
    </w:p>
    <w:p w:rsidR="00202127" w:rsidRPr="00303FD2" w:rsidRDefault="00202127" w:rsidP="00202127">
      <w:pPr>
        <w:autoSpaceDE w:val="0"/>
        <w:autoSpaceDN w:val="0"/>
        <w:adjustRightInd w:val="0"/>
        <w:spacing w:after="0" w:line="360" w:lineRule="auto"/>
        <w:jc w:val="both"/>
        <w:rPr>
          <w:rFonts w:ascii="Verdana" w:hAnsi="Verdana" w:cs="Verdana"/>
          <w:sz w:val="19"/>
          <w:szCs w:val="19"/>
        </w:rPr>
      </w:pPr>
      <w:proofErr w:type="gramStart"/>
      <w:r w:rsidRPr="00303FD2">
        <w:rPr>
          <w:rFonts w:ascii="Verdana" w:hAnsi="Verdana" w:cs="Verdana"/>
          <w:sz w:val="19"/>
          <w:szCs w:val="19"/>
        </w:rPr>
        <w:t>datos</w:t>
      </w:r>
      <w:proofErr w:type="gramEnd"/>
      <w:r w:rsidRPr="00303FD2">
        <w:rPr>
          <w:rFonts w:ascii="Verdana" w:hAnsi="Verdana" w:cs="Verdana"/>
          <w:sz w:val="19"/>
          <w:szCs w:val="19"/>
        </w:rPr>
        <w:t xml:space="preserve"> que se obtienen de ellos no sufren alteraciones.</w:t>
      </w:r>
    </w:p>
    <w:p w:rsidR="00202127" w:rsidRPr="00303FD2" w:rsidRDefault="00202127" w:rsidP="00202127">
      <w:pPr>
        <w:autoSpaceDE w:val="0"/>
        <w:autoSpaceDN w:val="0"/>
        <w:adjustRightInd w:val="0"/>
        <w:spacing w:after="0" w:line="360" w:lineRule="auto"/>
        <w:jc w:val="both"/>
        <w:rPr>
          <w:rFonts w:ascii="Verdana" w:hAnsi="Verdana" w:cs="Verdana"/>
          <w:sz w:val="19"/>
          <w:szCs w:val="19"/>
        </w:rPr>
      </w:pPr>
      <w:r w:rsidRPr="00303FD2">
        <w:rPr>
          <w:rFonts w:ascii="Verdana" w:hAnsi="Verdana" w:cs="Verdana"/>
          <w:b/>
          <w:bCs/>
          <w:sz w:val="19"/>
          <w:szCs w:val="19"/>
        </w:rPr>
        <w:t>B.3.2 Personajes Dinámicos (o evolutivos)</w:t>
      </w:r>
      <w:r w:rsidRPr="00303FD2">
        <w:rPr>
          <w:rFonts w:ascii="Verdana" w:hAnsi="Verdana" w:cs="Verdana"/>
          <w:sz w:val="19"/>
          <w:szCs w:val="19"/>
        </w:rPr>
        <w:t>: Estos son los personajes que, a través de la</w:t>
      </w:r>
    </w:p>
    <w:p w:rsidR="00202127" w:rsidRPr="00303FD2" w:rsidRDefault="00202127" w:rsidP="00202127">
      <w:pPr>
        <w:autoSpaceDE w:val="0"/>
        <w:autoSpaceDN w:val="0"/>
        <w:adjustRightInd w:val="0"/>
        <w:spacing w:after="0" w:line="360" w:lineRule="auto"/>
        <w:jc w:val="both"/>
        <w:rPr>
          <w:rFonts w:ascii="Verdana" w:hAnsi="Verdana" w:cs="Verdana"/>
          <w:sz w:val="19"/>
          <w:szCs w:val="19"/>
        </w:rPr>
      </w:pPr>
      <w:proofErr w:type="gramStart"/>
      <w:r w:rsidRPr="00303FD2">
        <w:rPr>
          <w:rFonts w:ascii="Verdana" w:hAnsi="Verdana" w:cs="Verdana"/>
          <w:sz w:val="19"/>
          <w:szCs w:val="19"/>
        </w:rPr>
        <w:t>acción</w:t>
      </w:r>
      <w:proofErr w:type="gramEnd"/>
      <w:r w:rsidRPr="00303FD2">
        <w:rPr>
          <w:rFonts w:ascii="Verdana" w:hAnsi="Verdana" w:cs="Verdana"/>
          <w:sz w:val="19"/>
          <w:szCs w:val="19"/>
        </w:rPr>
        <w:t xml:space="preserve"> del relato, varían su forma de ser; comienzan siendo</w:t>
      </w:r>
      <w:r>
        <w:rPr>
          <w:rFonts w:ascii="Verdana" w:hAnsi="Verdana" w:cs="Verdana"/>
          <w:sz w:val="19"/>
          <w:szCs w:val="19"/>
        </w:rPr>
        <w:t xml:space="preserve"> individuos de ciertos rasgos y </w:t>
      </w:r>
      <w:r w:rsidRPr="00303FD2">
        <w:rPr>
          <w:rFonts w:ascii="Verdana" w:hAnsi="Verdana" w:cs="Verdana"/>
          <w:sz w:val="19"/>
          <w:szCs w:val="19"/>
        </w:rPr>
        <w:t>conductas y, a medida que la acción transcurre, modifican su comportamiento, llegando incluso</w:t>
      </w:r>
    </w:p>
    <w:p w:rsidR="00202127" w:rsidRPr="00786384" w:rsidRDefault="00202127" w:rsidP="00202127">
      <w:pPr>
        <w:tabs>
          <w:tab w:val="left" w:pos="3930"/>
        </w:tabs>
        <w:spacing w:line="360" w:lineRule="auto"/>
        <w:jc w:val="both"/>
        <w:rPr>
          <w:rFonts w:ascii="Verdana" w:hAnsi="Verdana" w:cs="Verdana"/>
          <w:sz w:val="19"/>
          <w:szCs w:val="19"/>
        </w:rPr>
      </w:pPr>
      <w:proofErr w:type="gramStart"/>
      <w:r w:rsidRPr="00786384">
        <w:rPr>
          <w:rFonts w:ascii="Verdana" w:hAnsi="Verdana" w:cs="Verdana"/>
          <w:sz w:val="19"/>
          <w:szCs w:val="19"/>
        </w:rPr>
        <w:t>a</w:t>
      </w:r>
      <w:proofErr w:type="gramEnd"/>
      <w:r w:rsidRPr="00786384">
        <w:rPr>
          <w:rFonts w:ascii="Verdana" w:hAnsi="Verdana" w:cs="Verdana"/>
          <w:sz w:val="19"/>
          <w:szCs w:val="19"/>
        </w:rPr>
        <w:t xml:space="preserve"> ser totalmente distintos.</w:t>
      </w:r>
    </w:p>
    <w:p w:rsidR="00202127" w:rsidRDefault="00202127" w:rsidP="00202127">
      <w:pPr>
        <w:tabs>
          <w:tab w:val="left" w:pos="3930"/>
        </w:tabs>
        <w:spacing w:line="360" w:lineRule="auto"/>
        <w:jc w:val="both"/>
        <w:rPr>
          <w:rFonts w:ascii="Verdana" w:hAnsi="Verdana" w:cs="Verdana"/>
          <w:sz w:val="19"/>
          <w:szCs w:val="19"/>
        </w:rPr>
      </w:pPr>
    </w:p>
    <w:p w:rsidR="00202127" w:rsidRPr="00786384" w:rsidRDefault="00202127" w:rsidP="00202127">
      <w:pPr>
        <w:tabs>
          <w:tab w:val="left" w:pos="3930"/>
        </w:tabs>
        <w:spacing w:line="360" w:lineRule="auto"/>
        <w:jc w:val="both"/>
        <w:rPr>
          <w:rFonts w:ascii="Verdana" w:hAnsi="Verdana" w:cs="Verdana"/>
          <w:sz w:val="19"/>
          <w:szCs w:val="19"/>
        </w:rPr>
      </w:pPr>
    </w:p>
    <w:p w:rsidR="00202127" w:rsidRPr="00303FD2" w:rsidRDefault="00202127" w:rsidP="00202127">
      <w:pPr>
        <w:autoSpaceDE w:val="0"/>
        <w:autoSpaceDN w:val="0"/>
        <w:adjustRightInd w:val="0"/>
        <w:spacing w:after="0" w:line="360" w:lineRule="auto"/>
        <w:rPr>
          <w:rFonts w:ascii="Verdana" w:hAnsi="Verdana" w:cs="Verdana"/>
          <w:b/>
          <w:bCs/>
          <w:sz w:val="19"/>
          <w:szCs w:val="19"/>
        </w:rPr>
      </w:pPr>
      <w:r w:rsidRPr="00303FD2">
        <w:rPr>
          <w:rFonts w:ascii="Verdana" w:hAnsi="Verdana" w:cs="Verdana"/>
          <w:b/>
          <w:bCs/>
          <w:sz w:val="19"/>
          <w:szCs w:val="19"/>
        </w:rPr>
        <w:lastRenderedPageBreak/>
        <w:t>C. TIPOLOGÍA SOBRE ESPACIO O AMBIENTE</w:t>
      </w:r>
    </w:p>
    <w:p w:rsidR="00202127" w:rsidRPr="00303FD2" w:rsidRDefault="00202127" w:rsidP="00202127">
      <w:pPr>
        <w:autoSpaceDE w:val="0"/>
        <w:autoSpaceDN w:val="0"/>
        <w:adjustRightInd w:val="0"/>
        <w:spacing w:after="0" w:line="360" w:lineRule="auto"/>
        <w:jc w:val="both"/>
        <w:rPr>
          <w:rFonts w:ascii="Verdana" w:hAnsi="Verdana" w:cs="Verdana"/>
          <w:sz w:val="19"/>
          <w:szCs w:val="19"/>
        </w:rPr>
      </w:pPr>
      <w:r w:rsidRPr="00303FD2">
        <w:rPr>
          <w:rFonts w:ascii="Verdana" w:hAnsi="Verdana" w:cs="Verdana"/>
          <w:sz w:val="19"/>
          <w:szCs w:val="19"/>
        </w:rPr>
        <w:t>El término espacio tiene demasiada amplitud, abarca tanto los lugares físicos específicos en los</w:t>
      </w:r>
    </w:p>
    <w:p w:rsidR="00202127" w:rsidRPr="00303FD2" w:rsidRDefault="00202127" w:rsidP="00202127">
      <w:pPr>
        <w:autoSpaceDE w:val="0"/>
        <w:autoSpaceDN w:val="0"/>
        <w:adjustRightInd w:val="0"/>
        <w:spacing w:after="0" w:line="360" w:lineRule="auto"/>
        <w:jc w:val="both"/>
        <w:rPr>
          <w:rFonts w:ascii="Verdana" w:hAnsi="Verdana" w:cs="Verdana"/>
          <w:sz w:val="19"/>
          <w:szCs w:val="19"/>
        </w:rPr>
      </w:pPr>
      <w:proofErr w:type="gramStart"/>
      <w:r w:rsidRPr="00303FD2">
        <w:rPr>
          <w:rFonts w:ascii="Verdana" w:hAnsi="Verdana" w:cs="Verdana"/>
          <w:sz w:val="19"/>
          <w:szCs w:val="19"/>
        </w:rPr>
        <w:t>que</w:t>
      </w:r>
      <w:proofErr w:type="gramEnd"/>
      <w:r w:rsidRPr="00303FD2">
        <w:rPr>
          <w:rFonts w:ascii="Verdana" w:hAnsi="Verdana" w:cs="Verdana"/>
          <w:sz w:val="19"/>
          <w:szCs w:val="19"/>
        </w:rPr>
        <w:t xml:space="preserve"> suceden los hechos, como la atmósfera, el ámbito espiritua</w:t>
      </w:r>
      <w:r>
        <w:rPr>
          <w:rFonts w:ascii="Verdana" w:hAnsi="Verdana" w:cs="Verdana"/>
          <w:sz w:val="19"/>
          <w:szCs w:val="19"/>
        </w:rPr>
        <w:t xml:space="preserve">l al que la obra se refiere. La </w:t>
      </w:r>
      <w:r w:rsidRPr="00303FD2">
        <w:rPr>
          <w:rFonts w:ascii="Verdana" w:hAnsi="Verdana" w:cs="Verdana"/>
          <w:sz w:val="19"/>
          <w:szCs w:val="19"/>
        </w:rPr>
        <w:t>dimensión espacial es importante y tiene estrecha relación con lo</w:t>
      </w:r>
      <w:r>
        <w:rPr>
          <w:rFonts w:ascii="Verdana" w:hAnsi="Verdana" w:cs="Verdana"/>
          <w:sz w:val="19"/>
          <w:szCs w:val="19"/>
        </w:rPr>
        <w:t xml:space="preserve">s otros elementos de la </w:t>
      </w:r>
      <w:r w:rsidRPr="00303FD2">
        <w:rPr>
          <w:rFonts w:ascii="Verdana" w:hAnsi="Verdana" w:cs="Verdana"/>
          <w:sz w:val="19"/>
          <w:szCs w:val="19"/>
        </w:rPr>
        <w:t>narración literaria: personajes, acontecimientos, narrado</w:t>
      </w:r>
      <w:r>
        <w:rPr>
          <w:rFonts w:ascii="Verdana" w:hAnsi="Verdana" w:cs="Verdana"/>
          <w:sz w:val="19"/>
          <w:szCs w:val="19"/>
        </w:rPr>
        <w:t xml:space="preserve">r y mundos. La tipología que se </w:t>
      </w:r>
      <w:r w:rsidRPr="00303FD2">
        <w:rPr>
          <w:rFonts w:ascii="Verdana" w:hAnsi="Verdana" w:cs="Verdana"/>
          <w:sz w:val="19"/>
          <w:szCs w:val="19"/>
        </w:rPr>
        <w:t>presenta estriba en como determina el espacio la actividad del personaje, ya sea en términos</w:t>
      </w:r>
    </w:p>
    <w:p w:rsidR="00202127" w:rsidRDefault="00202127" w:rsidP="00202127">
      <w:pPr>
        <w:tabs>
          <w:tab w:val="left" w:pos="3930"/>
        </w:tabs>
        <w:spacing w:line="360" w:lineRule="auto"/>
        <w:jc w:val="both"/>
        <w:rPr>
          <w:rFonts w:ascii="Verdana" w:hAnsi="Verdana" w:cs="Verdana"/>
          <w:sz w:val="19"/>
          <w:szCs w:val="19"/>
        </w:rPr>
      </w:pPr>
      <w:proofErr w:type="gramStart"/>
      <w:r w:rsidRPr="00303FD2">
        <w:rPr>
          <w:rFonts w:ascii="Verdana" w:hAnsi="Verdana" w:cs="Verdana"/>
          <w:sz w:val="19"/>
          <w:szCs w:val="19"/>
        </w:rPr>
        <w:t>específicos</w:t>
      </w:r>
      <w:proofErr w:type="gramEnd"/>
      <w:r w:rsidRPr="00303FD2">
        <w:rPr>
          <w:rFonts w:ascii="Verdana" w:hAnsi="Verdana" w:cs="Verdana"/>
          <w:sz w:val="19"/>
          <w:szCs w:val="19"/>
        </w:rPr>
        <w:t>, concretos, o en términos abarcadores relacionados con la acción narrativa</w:t>
      </w:r>
    </w:p>
    <w:p w:rsidR="00202127" w:rsidRPr="00303FD2" w:rsidRDefault="00202127" w:rsidP="00202127">
      <w:pPr>
        <w:autoSpaceDE w:val="0"/>
        <w:autoSpaceDN w:val="0"/>
        <w:adjustRightInd w:val="0"/>
        <w:spacing w:after="0" w:line="360" w:lineRule="auto"/>
        <w:rPr>
          <w:rFonts w:ascii="Verdana" w:hAnsi="Verdana" w:cs="Verdana"/>
          <w:b/>
          <w:bCs/>
          <w:sz w:val="19"/>
          <w:szCs w:val="19"/>
        </w:rPr>
      </w:pPr>
      <w:r w:rsidRPr="00303FD2">
        <w:rPr>
          <w:rFonts w:ascii="Verdana" w:hAnsi="Verdana" w:cs="Verdana"/>
          <w:b/>
          <w:bCs/>
          <w:sz w:val="19"/>
          <w:szCs w:val="19"/>
        </w:rPr>
        <w:t>C.1 SEGÚN POSIBILITE LA EXISTENCIA Y ACTIVIDAD DE LOS PERSONAJES:</w:t>
      </w:r>
    </w:p>
    <w:p w:rsidR="00202127" w:rsidRPr="00303FD2" w:rsidRDefault="00202127" w:rsidP="00202127">
      <w:pPr>
        <w:autoSpaceDE w:val="0"/>
        <w:autoSpaceDN w:val="0"/>
        <w:adjustRightInd w:val="0"/>
        <w:spacing w:after="0" w:line="360" w:lineRule="auto"/>
        <w:rPr>
          <w:rFonts w:ascii="Verdana" w:hAnsi="Verdana" w:cs="Verdana"/>
          <w:b/>
          <w:bCs/>
          <w:sz w:val="19"/>
          <w:szCs w:val="19"/>
        </w:rPr>
      </w:pPr>
      <w:r w:rsidRPr="00303FD2">
        <w:rPr>
          <w:rFonts w:ascii="Verdana" w:hAnsi="Verdana" w:cs="Verdana"/>
          <w:b/>
          <w:bCs/>
          <w:sz w:val="19"/>
          <w:szCs w:val="19"/>
        </w:rPr>
        <w:t>(ESPACIO DEL ACONTECER).</w:t>
      </w:r>
    </w:p>
    <w:p w:rsidR="00202127" w:rsidRPr="00303FD2" w:rsidRDefault="00202127" w:rsidP="00202127">
      <w:pPr>
        <w:autoSpaceDE w:val="0"/>
        <w:autoSpaceDN w:val="0"/>
        <w:adjustRightInd w:val="0"/>
        <w:spacing w:after="0" w:line="360" w:lineRule="auto"/>
        <w:jc w:val="both"/>
        <w:rPr>
          <w:rFonts w:ascii="Verdana" w:hAnsi="Verdana" w:cs="Verdana"/>
          <w:sz w:val="19"/>
          <w:szCs w:val="19"/>
        </w:rPr>
      </w:pPr>
      <w:r w:rsidRPr="00303FD2">
        <w:rPr>
          <w:rFonts w:ascii="Verdana" w:hAnsi="Verdana" w:cs="Verdana"/>
          <w:sz w:val="19"/>
          <w:szCs w:val="19"/>
        </w:rPr>
        <w:t xml:space="preserve">Los personajes necesitan de un lugar en el cual existir y sobre el </w:t>
      </w:r>
      <w:r>
        <w:rPr>
          <w:rFonts w:ascii="Verdana" w:hAnsi="Verdana" w:cs="Verdana"/>
          <w:sz w:val="19"/>
          <w:szCs w:val="19"/>
        </w:rPr>
        <w:t xml:space="preserve">que realizar su actividad. Este </w:t>
      </w:r>
      <w:r w:rsidRPr="00303FD2">
        <w:rPr>
          <w:rFonts w:ascii="Verdana" w:hAnsi="Verdana" w:cs="Verdana"/>
          <w:sz w:val="19"/>
          <w:szCs w:val="19"/>
        </w:rPr>
        <w:t>espacio puede delimitarse tanto desde una perspectiva abstr</w:t>
      </w:r>
      <w:r>
        <w:rPr>
          <w:rFonts w:ascii="Verdana" w:hAnsi="Verdana" w:cs="Verdana"/>
          <w:sz w:val="19"/>
          <w:szCs w:val="19"/>
        </w:rPr>
        <w:t xml:space="preserve">acta y genérica como desde otra </w:t>
      </w:r>
      <w:r w:rsidRPr="00303FD2">
        <w:rPr>
          <w:rFonts w:ascii="Verdana" w:hAnsi="Verdana" w:cs="Verdana"/>
          <w:sz w:val="19"/>
          <w:szCs w:val="19"/>
        </w:rPr>
        <w:t>concreta y específica:</w:t>
      </w:r>
    </w:p>
    <w:p w:rsidR="00202127" w:rsidRPr="00303FD2" w:rsidRDefault="00202127" w:rsidP="00202127">
      <w:pPr>
        <w:autoSpaceDE w:val="0"/>
        <w:autoSpaceDN w:val="0"/>
        <w:adjustRightInd w:val="0"/>
        <w:spacing w:after="0" w:line="360" w:lineRule="auto"/>
        <w:jc w:val="both"/>
        <w:rPr>
          <w:rFonts w:ascii="Verdana" w:hAnsi="Verdana" w:cs="Verdana"/>
          <w:sz w:val="19"/>
          <w:szCs w:val="19"/>
        </w:rPr>
      </w:pPr>
      <w:r w:rsidRPr="00303FD2">
        <w:rPr>
          <w:rFonts w:ascii="Verdana" w:hAnsi="Verdana" w:cs="Verdana"/>
          <w:b/>
          <w:bCs/>
          <w:sz w:val="19"/>
          <w:szCs w:val="19"/>
        </w:rPr>
        <w:t xml:space="preserve">C.1.1 El Marco: </w:t>
      </w:r>
      <w:r w:rsidRPr="00303FD2">
        <w:rPr>
          <w:rFonts w:ascii="Verdana" w:hAnsi="Verdana" w:cs="Verdana"/>
          <w:sz w:val="19"/>
          <w:szCs w:val="19"/>
        </w:rPr>
        <w:t>Es un espacio abstracto que amplía el ambi</w:t>
      </w:r>
      <w:r>
        <w:rPr>
          <w:rFonts w:ascii="Verdana" w:hAnsi="Verdana" w:cs="Verdana"/>
          <w:sz w:val="19"/>
          <w:szCs w:val="19"/>
        </w:rPr>
        <w:t xml:space="preserve">ente físico y temporal. Implica </w:t>
      </w:r>
      <w:r w:rsidRPr="00303FD2">
        <w:rPr>
          <w:rFonts w:ascii="Verdana" w:hAnsi="Verdana" w:cs="Verdana"/>
          <w:sz w:val="19"/>
          <w:szCs w:val="19"/>
        </w:rPr>
        <w:t>alusiones al tiempo histórico y a los lugares geográficos en donde ocurren los hechos, o sea, la</w:t>
      </w:r>
    </w:p>
    <w:p w:rsidR="00202127" w:rsidRPr="00303FD2" w:rsidRDefault="00202127" w:rsidP="00202127">
      <w:pPr>
        <w:autoSpaceDE w:val="0"/>
        <w:autoSpaceDN w:val="0"/>
        <w:adjustRightInd w:val="0"/>
        <w:spacing w:after="0" w:line="360" w:lineRule="auto"/>
        <w:jc w:val="both"/>
        <w:rPr>
          <w:rFonts w:ascii="Verdana" w:hAnsi="Verdana" w:cs="Verdana"/>
          <w:sz w:val="19"/>
          <w:szCs w:val="19"/>
        </w:rPr>
      </w:pPr>
      <w:proofErr w:type="gramStart"/>
      <w:r w:rsidRPr="00303FD2">
        <w:rPr>
          <w:rFonts w:ascii="Verdana" w:hAnsi="Verdana" w:cs="Verdana"/>
          <w:sz w:val="19"/>
          <w:szCs w:val="19"/>
        </w:rPr>
        <w:t>ubicación</w:t>
      </w:r>
      <w:proofErr w:type="gramEnd"/>
      <w:r w:rsidRPr="00303FD2">
        <w:rPr>
          <w:rFonts w:ascii="Verdana" w:hAnsi="Verdana" w:cs="Verdana"/>
          <w:sz w:val="19"/>
          <w:szCs w:val="19"/>
        </w:rPr>
        <w:t xml:space="preserve"> temporal, el estrato o ambiente social en el que los personajes se mueven, o al que</w:t>
      </w:r>
    </w:p>
    <w:p w:rsidR="00202127" w:rsidRPr="00303FD2" w:rsidRDefault="00202127" w:rsidP="00202127">
      <w:pPr>
        <w:autoSpaceDE w:val="0"/>
        <w:autoSpaceDN w:val="0"/>
        <w:adjustRightInd w:val="0"/>
        <w:spacing w:after="0" w:line="360" w:lineRule="auto"/>
        <w:jc w:val="both"/>
        <w:rPr>
          <w:rFonts w:ascii="Verdana" w:hAnsi="Verdana" w:cs="Verdana"/>
          <w:sz w:val="19"/>
          <w:szCs w:val="19"/>
        </w:rPr>
      </w:pPr>
      <w:proofErr w:type="gramStart"/>
      <w:r w:rsidRPr="00303FD2">
        <w:rPr>
          <w:rFonts w:ascii="Verdana" w:hAnsi="Verdana" w:cs="Verdana"/>
          <w:sz w:val="19"/>
          <w:szCs w:val="19"/>
        </w:rPr>
        <w:t>pertenecen</w:t>
      </w:r>
      <w:proofErr w:type="gramEnd"/>
      <w:r w:rsidRPr="00303FD2">
        <w:rPr>
          <w:rFonts w:ascii="Verdana" w:hAnsi="Verdana" w:cs="Verdana"/>
          <w:sz w:val="19"/>
          <w:szCs w:val="19"/>
        </w:rPr>
        <w:t>. El marco nos entrega con mayor claridad el o los ambientes en que se desarrollan</w:t>
      </w:r>
    </w:p>
    <w:p w:rsidR="00202127" w:rsidRDefault="00202127" w:rsidP="00202127">
      <w:pPr>
        <w:autoSpaceDE w:val="0"/>
        <w:autoSpaceDN w:val="0"/>
        <w:adjustRightInd w:val="0"/>
        <w:spacing w:after="0" w:line="360" w:lineRule="auto"/>
        <w:jc w:val="both"/>
        <w:rPr>
          <w:rFonts w:ascii="Verdana" w:hAnsi="Verdana" w:cs="Verdana"/>
          <w:sz w:val="19"/>
          <w:szCs w:val="19"/>
        </w:rPr>
      </w:pPr>
      <w:proofErr w:type="gramStart"/>
      <w:r w:rsidRPr="00303FD2">
        <w:rPr>
          <w:rFonts w:ascii="Verdana" w:hAnsi="Verdana" w:cs="Verdana"/>
          <w:sz w:val="19"/>
          <w:szCs w:val="19"/>
        </w:rPr>
        <w:t>los</w:t>
      </w:r>
      <w:proofErr w:type="gramEnd"/>
      <w:r w:rsidRPr="00303FD2">
        <w:rPr>
          <w:rFonts w:ascii="Verdana" w:hAnsi="Verdana" w:cs="Verdana"/>
          <w:sz w:val="19"/>
          <w:szCs w:val="19"/>
        </w:rPr>
        <w:t xml:space="preserve"> acontecimientos.</w:t>
      </w:r>
    </w:p>
    <w:p w:rsidR="00202127" w:rsidRPr="00303FD2" w:rsidRDefault="00202127" w:rsidP="00202127">
      <w:pPr>
        <w:autoSpaceDE w:val="0"/>
        <w:autoSpaceDN w:val="0"/>
        <w:adjustRightInd w:val="0"/>
        <w:spacing w:after="0" w:line="360" w:lineRule="auto"/>
        <w:jc w:val="both"/>
        <w:rPr>
          <w:rFonts w:ascii="Verdana" w:hAnsi="Verdana" w:cs="Verdana"/>
          <w:sz w:val="19"/>
          <w:szCs w:val="19"/>
        </w:rPr>
      </w:pPr>
    </w:p>
    <w:p w:rsidR="00202127" w:rsidRPr="00303FD2" w:rsidRDefault="00202127" w:rsidP="00202127">
      <w:pPr>
        <w:autoSpaceDE w:val="0"/>
        <w:autoSpaceDN w:val="0"/>
        <w:adjustRightInd w:val="0"/>
        <w:spacing w:after="0" w:line="360" w:lineRule="auto"/>
        <w:rPr>
          <w:rFonts w:ascii="Verdana" w:hAnsi="Verdana" w:cs="Verdana"/>
          <w:sz w:val="19"/>
          <w:szCs w:val="19"/>
        </w:rPr>
      </w:pPr>
      <w:r w:rsidRPr="00303FD2">
        <w:rPr>
          <w:rFonts w:ascii="Verdana" w:hAnsi="Verdana" w:cs="Verdana"/>
          <w:sz w:val="19"/>
          <w:szCs w:val="19"/>
        </w:rPr>
        <w:t>Ejemplo:</w:t>
      </w:r>
    </w:p>
    <w:p w:rsidR="00202127" w:rsidRPr="00303FD2" w:rsidRDefault="00202127" w:rsidP="0020212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Verdana" w:hAnsi="Verdana" w:cs="Verdana"/>
          <w:i/>
          <w:iCs/>
          <w:sz w:val="19"/>
          <w:szCs w:val="19"/>
        </w:rPr>
      </w:pPr>
      <w:r w:rsidRPr="00303FD2">
        <w:rPr>
          <w:rFonts w:ascii="Verdana" w:hAnsi="Verdana" w:cs="Verdana"/>
          <w:i/>
          <w:iCs/>
          <w:sz w:val="19"/>
          <w:szCs w:val="19"/>
        </w:rPr>
        <w:t>“A principios del mes de julio de 1850 atravesaba la puerta de calle de una hermosa casa de</w:t>
      </w:r>
    </w:p>
    <w:p w:rsidR="00202127" w:rsidRPr="00303FD2" w:rsidRDefault="00202127" w:rsidP="0020212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Verdana" w:hAnsi="Verdana" w:cs="Verdana"/>
          <w:i/>
          <w:iCs/>
          <w:sz w:val="19"/>
          <w:szCs w:val="19"/>
        </w:rPr>
      </w:pPr>
      <w:r w:rsidRPr="00303FD2">
        <w:rPr>
          <w:rFonts w:ascii="Verdana" w:hAnsi="Verdana" w:cs="Verdana"/>
          <w:i/>
          <w:iCs/>
          <w:sz w:val="19"/>
          <w:szCs w:val="19"/>
        </w:rPr>
        <w:t xml:space="preserve">Santiago un joven </w:t>
      </w:r>
      <w:r>
        <w:rPr>
          <w:rFonts w:ascii="Verdana" w:hAnsi="Verdana" w:cs="Verdana"/>
          <w:i/>
          <w:iCs/>
          <w:sz w:val="19"/>
          <w:szCs w:val="19"/>
        </w:rPr>
        <w:t xml:space="preserve">de veintidós a veintitrés años. </w:t>
      </w:r>
      <w:r w:rsidRPr="00303FD2">
        <w:rPr>
          <w:rFonts w:ascii="Verdana" w:hAnsi="Verdana" w:cs="Verdana"/>
          <w:i/>
          <w:iCs/>
          <w:sz w:val="19"/>
          <w:szCs w:val="19"/>
        </w:rPr>
        <w:t>Su traje y sus maneras estaban muy distantes de asemeja</w:t>
      </w:r>
      <w:r>
        <w:rPr>
          <w:rFonts w:ascii="Verdana" w:hAnsi="Verdana" w:cs="Verdana"/>
          <w:i/>
          <w:iCs/>
          <w:sz w:val="19"/>
          <w:szCs w:val="19"/>
        </w:rPr>
        <w:t xml:space="preserve">rse a las maneras y al traje de </w:t>
      </w:r>
      <w:r w:rsidRPr="00303FD2">
        <w:rPr>
          <w:rFonts w:ascii="Verdana" w:hAnsi="Verdana" w:cs="Verdana"/>
          <w:i/>
          <w:iCs/>
          <w:sz w:val="19"/>
          <w:szCs w:val="19"/>
        </w:rPr>
        <w:t>nuestros elegantes de la capital. Todo en aquel joven revela</w:t>
      </w:r>
      <w:r>
        <w:rPr>
          <w:rFonts w:ascii="Verdana" w:hAnsi="Verdana" w:cs="Verdana"/>
          <w:i/>
          <w:iCs/>
          <w:sz w:val="19"/>
          <w:szCs w:val="19"/>
        </w:rPr>
        <w:t xml:space="preserve">ba al provinciano que viene por </w:t>
      </w:r>
      <w:r w:rsidRPr="00303FD2">
        <w:rPr>
          <w:rFonts w:ascii="Verdana" w:hAnsi="Verdana" w:cs="Verdana"/>
          <w:i/>
          <w:iCs/>
          <w:sz w:val="19"/>
          <w:szCs w:val="19"/>
        </w:rPr>
        <w:t>primera vez a Santiago.”</w:t>
      </w:r>
    </w:p>
    <w:p w:rsidR="00202127" w:rsidRPr="00303FD2" w:rsidRDefault="00202127" w:rsidP="0020212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Verdana" w:hAnsi="Verdana" w:cs="Verdana"/>
          <w:b/>
          <w:bCs/>
          <w:sz w:val="19"/>
          <w:szCs w:val="19"/>
        </w:rPr>
      </w:pPr>
      <w:r w:rsidRPr="00303FD2">
        <w:rPr>
          <w:rFonts w:ascii="Verdana" w:hAnsi="Verdana" w:cs="Verdana"/>
          <w:sz w:val="19"/>
          <w:szCs w:val="19"/>
        </w:rPr>
        <w:t xml:space="preserve">Alberto </w:t>
      </w:r>
      <w:proofErr w:type="spellStart"/>
      <w:r w:rsidRPr="00303FD2">
        <w:rPr>
          <w:rFonts w:ascii="Verdana" w:hAnsi="Verdana" w:cs="Verdana"/>
          <w:sz w:val="19"/>
          <w:szCs w:val="19"/>
        </w:rPr>
        <w:t>Blest</w:t>
      </w:r>
      <w:proofErr w:type="spellEnd"/>
      <w:r w:rsidRPr="00303FD2">
        <w:rPr>
          <w:rFonts w:ascii="Verdana" w:hAnsi="Verdana" w:cs="Verdana"/>
          <w:sz w:val="19"/>
          <w:szCs w:val="19"/>
        </w:rPr>
        <w:t xml:space="preserve"> Gana, </w:t>
      </w:r>
      <w:r w:rsidRPr="00303FD2">
        <w:rPr>
          <w:rFonts w:ascii="Verdana" w:hAnsi="Verdana" w:cs="Verdana"/>
          <w:b/>
          <w:bCs/>
          <w:sz w:val="19"/>
          <w:szCs w:val="19"/>
        </w:rPr>
        <w:t>Martín Rivas.</w:t>
      </w:r>
    </w:p>
    <w:p w:rsidR="00202127" w:rsidRPr="00303FD2" w:rsidRDefault="00202127" w:rsidP="00202127">
      <w:pPr>
        <w:autoSpaceDE w:val="0"/>
        <w:autoSpaceDN w:val="0"/>
        <w:adjustRightInd w:val="0"/>
        <w:spacing w:after="0" w:line="360" w:lineRule="auto"/>
        <w:rPr>
          <w:rFonts w:ascii="Verdana" w:hAnsi="Verdana" w:cs="Verdana"/>
          <w:sz w:val="19"/>
          <w:szCs w:val="19"/>
        </w:rPr>
      </w:pPr>
      <w:r w:rsidRPr="00303FD2">
        <w:rPr>
          <w:rFonts w:ascii="Verdana" w:hAnsi="Verdana" w:cs="Verdana"/>
          <w:sz w:val="19"/>
          <w:szCs w:val="19"/>
        </w:rPr>
        <w:t>Dentro de ese marco, o enmarcados, los personajes desarrollan su actividad, en un espacio</w:t>
      </w:r>
    </w:p>
    <w:p w:rsidR="00202127" w:rsidRDefault="00202127" w:rsidP="00202127">
      <w:pPr>
        <w:autoSpaceDE w:val="0"/>
        <w:autoSpaceDN w:val="0"/>
        <w:adjustRightInd w:val="0"/>
        <w:spacing w:after="0" w:line="360" w:lineRule="auto"/>
        <w:rPr>
          <w:rFonts w:ascii="Verdana" w:hAnsi="Verdana" w:cs="Verdana"/>
          <w:sz w:val="19"/>
          <w:szCs w:val="19"/>
        </w:rPr>
      </w:pPr>
      <w:proofErr w:type="gramStart"/>
      <w:r w:rsidRPr="00303FD2">
        <w:rPr>
          <w:rFonts w:ascii="Verdana" w:hAnsi="Verdana" w:cs="Verdana"/>
          <w:sz w:val="19"/>
          <w:szCs w:val="19"/>
        </w:rPr>
        <w:t>particular</w:t>
      </w:r>
      <w:proofErr w:type="gramEnd"/>
      <w:r w:rsidRPr="00303FD2">
        <w:rPr>
          <w:rFonts w:ascii="Verdana" w:hAnsi="Verdana" w:cs="Verdana"/>
          <w:sz w:val="19"/>
          <w:szCs w:val="19"/>
        </w:rPr>
        <w:t xml:space="preserve"> y concreto:</w:t>
      </w:r>
    </w:p>
    <w:p w:rsidR="00202127" w:rsidRPr="00303FD2" w:rsidRDefault="00202127" w:rsidP="00202127">
      <w:pPr>
        <w:autoSpaceDE w:val="0"/>
        <w:autoSpaceDN w:val="0"/>
        <w:adjustRightInd w:val="0"/>
        <w:spacing w:after="0" w:line="360" w:lineRule="auto"/>
        <w:rPr>
          <w:rFonts w:ascii="Verdana" w:hAnsi="Verdana" w:cs="Verdana"/>
          <w:sz w:val="19"/>
          <w:szCs w:val="19"/>
        </w:rPr>
      </w:pPr>
    </w:p>
    <w:p w:rsidR="00202127" w:rsidRPr="00303FD2" w:rsidRDefault="00202127" w:rsidP="00202127">
      <w:pPr>
        <w:autoSpaceDE w:val="0"/>
        <w:autoSpaceDN w:val="0"/>
        <w:adjustRightInd w:val="0"/>
        <w:spacing w:after="0" w:line="360" w:lineRule="auto"/>
        <w:rPr>
          <w:rFonts w:ascii="Verdana" w:hAnsi="Verdana" w:cs="Verdana"/>
          <w:sz w:val="19"/>
          <w:szCs w:val="19"/>
        </w:rPr>
      </w:pPr>
      <w:r w:rsidRPr="00303FD2">
        <w:rPr>
          <w:rFonts w:ascii="Verdana" w:hAnsi="Verdana" w:cs="Verdana"/>
          <w:b/>
          <w:bCs/>
          <w:sz w:val="19"/>
          <w:szCs w:val="19"/>
        </w:rPr>
        <w:t xml:space="preserve">C.1.2 El Escenario: </w:t>
      </w:r>
      <w:r w:rsidRPr="00303FD2">
        <w:rPr>
          <w:rFonts w:ascii="Verdana" w:hAnsi="Verdana" w:cs="Verdana"/>
          <w:sz w:val="19"/>
          <w:szCs w:val="19"/>
        </w:rPr>
        <w:t>Es el espacio inmediato en donde ocurren los hechos, es concreto. Es el</w:t>
      </w:r>
    </w:p>
    <w:p w:rsidR="00202127" w:rsidRPr="00303FD2" w:rsidRDefault="00202127" w:rsidP="00202127">
      <w:pPr>
        <w:autoSpaceDE w:val="0"/>
        <w:autoSpaceDN w:val="0"/>
        <w:adjustRightInd w:val="0"/>
        <w:spacing w:after="0" w:line="360" w:lineRule="auto"/>
        <w:rPr>
          <w:rFonts w:ascii="Verdana" w:hAnsi="Verdana" w:cs="Verdana"/>
          <w:sz w:val="19"/>
          <w:szCs w:val="19"/>
        </w:rPr>
      </w:pPr>
      <w:proofErr w:type="gramStart"/>
      <w:r w:rsidRPr="00303FD2">
        <w:rPr>
          <w:rFonts w:ascii="Verdana" w:hAnsi="Verdana" w:cs="Verdana"/>
          <w:sz w:val="19"/>
          <w:szCs w:val="19"/>
        </w:rPr>
        <w:t>lugar</w:t>
      </w:r>
      <w:proofErr w:type="gramEnd"/>
      <w:r w:rsidRPr="00303FD2">
        <w:rPr>
          <w:rFonts w:ascii="Verdana" w:hAnsi="Verdana" w:cs="Verdana"/>
          <w:sz w:val="19"/>
          <w:szCs w:val="19"/>
        </w:rPr>
        <w:t xml:space="preserve"> físico y el momento en el que los personajes realizan su actividad.</w:t>
      </w:r>
    </w:p>
    <w:p w:rsidR="00202127" w:rsidRPr="00303FD2" w:rsidRDefault="00202127" w:rsidP="0020212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Verdana" w:hAnsi="Verdana" w:cs="Verdana"/>
          <w:b/>
          <w:bCs/>
          <w:sz w:val="19"/>
          <w:szCs w:val="19"/>
        </w:rPr>
      </w:pPr>
      <w:r w:rsidRPr="00303FD2">
        <w:rPr>
          <w:rFonts w:ascii="Verdana" w:hAnsi="Verdana" w:cs="Verdana"/>
          <w:b/>
          <w:bCs/>
          <w:sz w:val="19"/>
          <w:szCs w:val="19"/>
        </w:rPr>
        <w:t>Ejemplo:</w:t>
      </w:r>
    </w:p>
    <w:p w:rsidR="00202127" w:rsidRPr="00303FD2" w:rsidRDefault="00202127" w:rsidP="0020212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Verdana" w:hAnsi="Verdana" w:cs="Verdana"/>
          <w:i/>
          <w:iCs/>
          <w:sz w:val="19"/>
          <w:szCs w:val="19"/>
        </w:rPr>
      </w:pPr>
      <w:r w:rsidRPr="00303FD2">
        <w:rPr>
          <w:rFonts w:ascii="Verdana" w:hAnsi="Verdana" w:cs="Verdana"/>
          <w:i/>
          <w:iCs/>
          <w:sz w:val="19"/>
          <w:szCs w:val="19"/>
        </w:rPr>
        <w:t>“Había varias escopetas feas y viejas, y un par de pistolas de arzón encima de la chimenea, y</w:t>
      </w:r>
    </w:p>
    <w:p w:rsidR="00202127" w:rsidRPr="00303FD2" w:rsidRDefault="00202127" w:rsidP="0020212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Verdana" w:hAnsi="Verdana" w:cs="Verdana"/>
          <w:i/>
          <w:iCs/>
          <w:sz w:val="19"/>
          <w:szCs w:val="19"/>
        </w:rPr>
      </w:pPr>
      <w:proofErr w:type="gramStart"/>
      <w:r w:rsidRPr="00303FD2">
        <w:rPr>
          <w:rFonts w:ascii="Verdana" w:hAnsi="Verdana" w:cs="Verdana"/>
          <w:i/>
          <w:iCs/>
          <w:sz w:val="19"/>
          <w:szCs w:val="19"/>
        </w:rPr>
        <w:t>tres</w:t>
      </w:r>
      <w:proofErr w:type="gramEnd"/>
      <w:r w:rsidRPr="00303FD2">
        <w:rPr>
          <w:rFonts w:ascii="Verdana" w:hAnsi="Verdana" w:cs="Verdana"/>
          <w:i/>
          <w:iCs/>
          <w:sz w:val="19"/>
          <w:szCs w:val="19"/>
        </w:rPr>
        <w:t xml:space="preserve"> cajas de colores chillones que se hallaban alineadas a lo largo de la repisa constituían todo</w:t>
      </w:r>
    </w:p>
    <w:p w:rsidR="00202127" w:rsidRPr="00303FD2" w:rsidRDefault="00202127" w:rsidP="0020212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Verdana" w:hAnsi="Verdana" w:cs="Verdana"/>
          <w:i/>
          <w:iCs/>
          <w:sz w:val="19"/>
          <w:szCs w:val="19"/>
        </w:rPr>
      </w:pPr>
      <w:proofErr w:type="gramStart"/>
      <w:r w:rsidRPr="00303FD2">
        <w:rPr>
          <w:rFonts w:ascii="Verdana" w:hAnsi="Verdana" w:cs="Verdana"/>
          <w:i/>
          <w:iCs/>
          <w:sz w:val="19"/>
          <w:szCs w:val="19"/>
        </w:rPr>
        <w:t>su</w:t>
      </w:r>
      <w:proofErr w:type="gramEnd"/>
      <w:r w:rsidRPr="00303FD2">
        <w:rPr>
          <w:rFonts w:ascii="Verdana" w:hAnsi="Verdana" w:cs="Verdana"/>
          <w:i/>
          <w:iCs/>
          <w:sz w:val="19"/>
          <w:szCs w:val="19"/>
        </w:rPr>
        <w:t xml:space="preserve"> adorno. El piso era liso, de piedra blanca; las sillas, de respaldo alto, de modelos anticuados</w:t>
      </w:r>
    </w:p>
    <w:p w:rsidR="00202127" w:rsidRPr="00303FD2" w:rsidRDefault="00202127" w:rsidP="0020212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Verdana" w:hAnsi="Verdana" w:cs="Verdana"/>
          <w:i/>
          <w:iCs/>
          <w:sz w:val="19"/>
          <w:szCs w:val="19"/>
        </w:rPr>
      </w:pPr>
      <w:proofErr w:type="gramStart"/>
      <w:r w:rsidRPr="00303FD2">
        <w:rPr>
          <w:rFonts w:ascii="Verdana" w:hAnsi="Verdana" w:cs="Verdana"/>
          <w:i/>
          <w:iCs/>
          <w:sz w:val="19"/>
          <w:szCs w:val="19"/>
        </w:rPr>
        <w:t>y</w:t>
      </w:r>
      <w:proofErr w:type="gramEnd"/>
      <w:r w:rsidRPr="00303FD2">
        <w:rPr>
          <w:rFonts w:ascii="Verdana" w:hAnsi="Verdana" w:cs="Verdana"/>
          <w:i/>
          <w:iCs/>
          <w:sz w:val="19"/>
          <w:szCs w:val="19"/>
        </w:rPr>
        <w:t xml:space="preserve"> pintados de verde, en tanto que una o dos negras y pesadas permanecían ocultas en la</w:t>
      </w:r>
    </w:p>
    <w:p w:rsidR="00202127" w:rsidRPr="00303FD2" w:rsidRDefault="00202127" w:rsidP="0020212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Verdana" w:hAnsi="Verdana" w:cs="Verdana"/>
          <w:i/>
          <w:iCs/>
          <w:sz w:val="19"/>
          <w:szCs w:val="19"/>
        </w:rPr>
      </w:pPr>
      <w:proofErr w:type="gramStart"/>
      <w:r w:rsidRPr="00303FD2">
        <w:rPr>
          <w:rFonts w:ascii="Verdana" w:hAnsi="Verdana" w:cs="Verdana"/>
          <w:i/>
          <w:iCs/>
          <w:sz w:val="19"/>
          <w:szCs w:val="19"/>
        </w:rPr>
        <w:t>sombra</w:t>
      </w:r>
      <w:proofErr w:type="gramEnd"/>
      <w:r w:rsidRPr="00303FD2">
        <w:rPr>
          <w:rFonts w:ascii="Verdana" w:hAnsi="Verdana" w:cs="Verdana"/>
          <w:i/>
          <w:iCs/>
          <w:sz w:val="19"/>
          <w:szCs w:val="19"/>
        </w:rPr>
        <w:t>. En un arco debajo del aparador yacía una gigantesca perra de muestra, rodeada por</w:t>
      </w:r>
    </w:p>
    <w:p w:rsidR="00202127" w:rsidRPr="00303FD2" w:rsidRDefault="00202127" w:rsidP="0020212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Verdana" w:hAnsi="Verdana" w:cs="Verdana"/>
          <w:i/>
          <w:iCs/>
          <w:sz w:val="19"/>
          <w:szCs w:val="19"/>
        </w:rPr>
      </w:pPr>
      <w:proofErr w:type="gramStart"/>
      <w:r w:rsidRPr="00303FD2">
        <w:rPr>
          <w:rFonts w:ascii="Verdana" w:hAnsi="Verdana" w:cs="Verdana"/>
          <w:i/>
          <w:iCs/>
          <w:sz w:val="19"/>
          <w:szCs w:val="19"/>
        </w:rPr>
        <w:t>un</w:t>
      </w:r>
      <w:proofErr w:type="gramEnd"/>
      <w:r w:rsidRPr="00303FD2">
        <w:rPr>
          <w:rFonts w:ascii="Verdana" w:hAnsi="Verdana" w:cs="Verdana"/>
          <w:i/>
          <w:iCs/>
          <w:sz w:val="19"/>
          <w:szCs w:val="19"/>
        </w:rPr>
        <w:t xml:space="preserve"> enjambre de chillones cachorros, en tanto que otros perros descansaban en los demás</w:t>
      </w:r>
    </w:p>
    <w:p w:rsidR="00202127" w:rsidRPr="00303FD2" w:rsidRDefault="00202127" w:rsidP="0020212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Verdana" w:hAnsi="Verdana" w:cs="Verdana"/>
          <w:i/>
          <w:iCs/>
          <w:sz w:val="19"/>
          <w:szCs w:val="19"/>
        </w:rPr>
      </w:pPr>
      <w:proofErr w:type="gramStart"/>
      <w:r w:rsidRPr="00303FD2">
        <w:rPr>
          <w:rFonts w:ascii="Verdana" w:hAnsi="Verdana" w:cs="Verdana"/>
          <w:i/>
          <w:iCs/>
          <w:sz w:val="19"/>
          <w:szCs w:val="19"/>
        </w:rPr>
        <w:t>escondrijos</w:t>
      </w:r>
      <w:proofErr w:type="gramEnd"/>
      <w:r w:rsidRPr="00303FD2">
        <w:rPr>
          <w:rFonts w:ascii="Verdana" w:hAnsi="Verdana" w:cs="Verdana"/>
          <w:i/>
          <w:iCs/>
          <w:sz w:val="19"/>
          <w:szCs w:val="19"/>
        </w:rPr>
        <w:t>.”</w:t>
      </w:r>
    </w:p>
    <w:p w:rsidR="00202127" w:rsidRPr="00303FD2" w:rsidRDefault="00202127" w:rsidP="0020212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Verdana" w:hAnsi="Verdana" w:cs="Verdana"/>
          <w:b/>
          <w:bCs/>
          <w:sz w:val="19"/>
          <w:szCs w:val="19"/>
        </w:rPr>
      </w:pPr>
      <w:r w:rsidRPr="00303FD2">
        <w:rPr>
          <w:rFonts w:ascii="Verdana" w:hAnsi="Verdana" w:cs="Verdana"/>
          <w:sz w:val="19"/>
          <w:szCs w:val="19"/>
        </w:rPr>
        <w:t xml:space="preserve">Emily </w:t>
      </w:r>
      <w:proofErr w:type="spellStart"/>
      <w:r w:rsidRPr="00303FD2">
        <w:rPr>
          <w:rFonts w:ascii="Verdana" w:hAnsi="Verdana" w:cs="Verdana"/>
          <w:sz w:val="19"/>
          <w:szCs w:val="19"/>
        </w:rPr>
        <w:t>Bronté</w:t>
      </w:r>
      <w:proofErr w:type="spellEnd"/>
      <w:r w:rsidRPr="00303FD2">
        <w:rPr>
          <w:rFonts w:ascii="Verdana" w:hAnsi="Verdana" w:cs="Verdana"/>
          <w:sz w:val="19"/>
          <w:szCs w:val="19"/>
        </w:rPr>
        <w:t xml:space="preserve">, </w:t>
      </w:r>
      <w:r w:rsidRPr="00303FD2">
        <w:rPr>
          <w:rFonts w:ascii="Verdana" w:hAnsi="Verdana" w:cs="Verdana"/>
          <w:b/>
          <w:bCs/>
          <w:sz w:val="19"/>
          <w:szCs w:val="19"/>
        </w:rPr>
        <w:t>Cumbres borrascosas.</w:t>
      </w:r>
    </w:p>
    <w:p w:rsidR="00202127" w:rsidRDefault="00202127" w:rsidP="00202127">
      <w:pPr>
        <w:autoSpaceDE w:val="0"/>
        <w:autoSpaceDN w:val="0"/>
        <w:adjustRightInd w:val="0"/>
        <w:spacing w:after="0" w:line="360" w:lineRule="auto"/>
        <w:rPr>
          <w:rFonts w:ascii="Verdana" w:hAnsi="Verdana" w:cs="Verdana"/>
          <w:b/>
          <w:bCs/>
          <w:sz w:val="19"/>
          <w:szCs w:val="19"/>
        </w:rPr>
      </w:pPr>
    </w:p>
    <w:p w:rsidR="00202127" w:rsidRDefault="00202127" w:rsidP="00202127">
      <w:pPr>
        <w:autoSpaceDE w:val="0"/>
        <w:autoSpaceDN w:val="0"/>
        <w:adjustRightInd w:val="0"/>
        <w:spacing w:after="0" w:line="360" w:lineRule="auto"/>
        <w:rPr>
          <w:rFonts w:ascii="Verdana" w:hAnsi="Verdana" w:cs="Verdana"/>
          <w:b/>
          <w:bCs/>
          <w:sz w:val="19"/>
          <w:szCs w:val="19"/>
        </w:rPr>
      </w:pPr>
    </w:p>
    <w:p w:rsidR="00202127" w:rsidRDefault="00202127" w:rsidP="00202127">
      <w:pPr>
        <w:autoSpaceDE w:val="0"/>
        <w:autoSpaceDN w:val="0"/>
        <w:adjustRightInd w:val="0"/>
        <w:spacing w:after="0" w:line="360" w:lineRule="auto"/>
        <w:rPr>
          <w:rFonts w:ascii="Verdana" w:hAnsi="Verdana" w:cs="Verdana"/>
          <w:b/>
          <w:bCs/>
          <w:sz w:val="19"/>
          <w:szCs w:val="19"/>
        </w:rPr>
      </w:pPr>
    </w:p>
    <w:p w:rsidR="00202127" w:rsidRPr="00303FD2" w:rsidRDefault="00202127" w:rsidP="00202127">
      <w:pPr>
        <w:autoSpaceDE w:val="0"/>
        <w:autoSpaceDN w:val="0"/>
        <w:adjustRightInd w:val="0"/>
        <w:spacing w:after="0" w:line="360" w:lineRule="auto"/>
        <w:rPr>
          <w:rFonts w:ascii="Verdana" w:hAnsi="Verdana" w:cs="Verdana"/>
          <w:b/>
          <w:bCs/>
          <w:sz w:val="19"/>
          <w:szCs w:val="19"/>
        </w:rPr>
      </w:pPr>
      <w:r w:rsidRPr="00303FD2">
        <w:rPr>
          <w:rFonts w:ascii="Verdana" w:hAnsi="Verdana" w:cs="Verdana"/>
          <w:b/>
          <w:bCs/>
          <w:sz w:val="19"/>
          <w:szCs w:val="19"/>
        </w:rPr>
        <w:lastRenderedPageBreak/>
        <w:t>C.2 SEGÚN POSIBILITE EL AVANCE DE LA ACCIÓN NARRATIVA: (ESPACIO DE LA</w:t>
      </w:r>
    </w:p>
    <w:p w:rsidR="00202127" w:rsidRPr="00303FD2" w:rsidRDefault="00202127" w:rsidP="00202127">
      <w:pPr>
        <w:autoSpaceDE w:val="0"/>
        <w:autoSpaceDN w:val="0"/>
        <w:adjustRightInd w:val="0"/>
        <w:spacing w:after="0" w:line="360" w:lineRule="auto"/>
        <w:rPr>
          <w:rFonts w:ascii="Verdana" w:hAnsi="Verdana" w:cs="Verdana"/>
          <w:b/>
          <w:bCs/>
          <w:sz w:val="19"/>
          <w:szCs w:val="19"/>
        </w:rPr>
      </w:pPr>
      <w:r w:rsidRPr="00303FD2">
        <w:rPr>
          <w:rFonts w:ascii="Verdana" w:hAnsi="Verdana" w:cs="Verdana"/>
          <w:b/>
          <w:bCs/>
          <w:sz w:val="19"/>
          <w:szCs w:val="19"/>
        </w:rPr>
        <w:t>ACCIÓN)</w:t>
      </w:r>
    </w:p>
    <w:p w:rsidR="00202127" w:rsidRPr="00303FD2" w:rsidRDefault="00202127" w:rsidP="00202127">
      <w:pPr>
        <w:autoSpaceDE w:val="0"/>
        <w:autoSpaceDN w:val="0"/>
        <w:adjustRightInd w:val="0"/>
        <w:spacing w:after="0" w:line="360" w:lineRule="auto"/>
        <w:jc w:val="both"/>
        <w:rPr>
          <w:rFonts w:ascii="Verdana" w:hAnsi="Verdana" w:cs="Verdana"/>
          <w:sz w:val="19"/>
          <w:szCs w:val="19"/>
        </w:rPr>
      </w:pPr>
      <w:r w:rsidRPr="00303FD2">
        <w:rPr>
          <w:rFonts w:ascii="Verdana" w:hAnsi="Verdana" w:cs="Verdana"/>
          <w:b/>
          <w:bCs/>
          <w:sz w:val="19"/>
          <w:szCs w:val="19"/>
        </w:rPr>
        <w:t xml:space="preserve">C.2.1 Espacio de la acción: </w:t>
      </w:r>
      <w:r w:rsidRPr="00303FD2">
        <w:rPr>
          <w:rFonts w:ascii="Verdana" w:hAnsi="Verdana" w:cs="Verdana"/>
          <w:sz w:val="19"/>
          <w:szCs w:val="19"/>
        </w:rPr>
        <w:t>Este espacio requiere mayor análisis. A grandes rasgos, se</w:t>
      </w:r>
      <w:r>
        <w:rPr>
          <w:rFonts w:ascii="Verdana" w:hAnsi="Verdana" w:cs="Verdana"/>
          <w:sz w:val="19"/>
          <w:szCs w:val="19"/>
        </w:rPr>
        <w:t xml:space="preserve"> </w:t>
      </w:r>
      <w:r w:rsidRPr="00303FD2">
        <w:rPr>
          <w:rFonts w:ascii="Verdana" w:hAnsi="Verdana" w:cs="Verdana"/>
          <w:sz w:val="19"/>
          <w:szCs w:val="19"/>
        </w:rPr>
        <w:t>puede decir que es el entorno cultural (religioso, m</w:t>
      </w:r>
      <w:r>
        <w:rPr>
          <w:rFonts w:ascii="Verdana" w:hAnsi="Verdana" w:cs="Verdana"/>
          <w:sz w:val="19"/>
          <w:szCs w:val="19"/>
        </w:rPr>
        <w:t xml:space="preserve">oral, social) que condiciona el </w:t>
      </w:r>
      <w:r w:rsidRPr="00303FD2">
        <w:rPr>
          <w:rFonts w:ascii="Verdana" w:hAnsi="Verdana" w:cs="Verdana"/>
          <w:sz w:val="19"/>
          <w:szCs w:val="19"/>
        </w:rPr>
        <w:t>comportamiento de los personajes y que se traduce en una "atmósfera" o espacio espiritual,</w:t>
      </w:r>
      <w:r>
        <w:rPr>
          <w:rFonts w:ascii="Verdana" w:hAnsi="Verdana" w:cs="Verdana"/>
          <w:sz w:val="19"/>
          <w:szCs w:val="19"/>
        </w:rPr>
        <w:t xml:space="preserve"> </w:t>
      </w:r>
      <w:r w:rsidRPr="00303FD2">
        <w:rPr>
          <w:rFonts w:ascii="Verdana" w:hAnsi="Verdana" w:cs="Verdana"/>
          <w:sz w:val="19"/>
          <w:szCs w:val="19"/>
        </w:rPr>
        <w:t>que define las características del acontecer.</w:t>
      </w:r>
    </w:p>
    <w:p w:rsidR="00202127" w:rsidRPr="00C91B3D" w:rsidRDefault="00202127" w:rsidP="00202127">
      <w:pPr>
        <w:autoSpaceDE w:val="0"/>
        <w:autoSpaceDN w:val="0"/>
        <w:adjustRightInd w:val="0"/>
        <w:spacing w:after="0" w:line="360" w:lineRule="auto"/>
        <w:jc w:val="both"/>
        <w:rPr>
          <w:rFonts w:ascii="Verdana" w:hAnsi="Verdana" w:cs="Verdana"/>
          <w:sz w:val="19"/>
          <w:szCs w:val="19"/>
        </w:rPr>
      </w:pPr>
      <w:r w:rsidRPr="00303FD2">
        <w:rPr>
          <w:rFonts w:ascii="Verdana" w:hAnsi="Verdana" w:cs="Verdana"/>
          <w:sz w:val="19"/>
          <w:szCs w:val="19"/>
        </w:rPr>
        <w:t>El espacio de la acción no es explícito, se muestra en el a</w:t>
      </w:r>
      <w:r>
        <w:rPr>
          <w:rFonts w:ascii="Verdana" w:hAnsi="Verdana" w:cs="Verdana"/>
          <w:sz w:val="19"/>
          <w:szCs w:val="19"/>
        </w:rPr>
        <w:t xml:space="preserve">nálisis que se realice sobre el </w:t>
      </w:r>
      <w:r w:rsidRPr="00303FD2">
        <w:rPr>
          <w:rFonts w:ascii="Verdana" w:hAnsi="Verdana" w:cs="Verdana"/>
          <w:sz w:val="19"/>
          <w:szCs w:val="19"/>
        </w:rPr>
        <w:t>comportamiento de los personajes de una sociedad, un lugar, etc.</w:t>
      </w:r>
    </w:p>
    <w:p w:rsidR="00D0127A" w:rsidRDefault="00D0127A"/>
    <w:sectPr w:rsidR="00D0127A" w:rsidSect="00202127">
      <w:pgSz w:w="12240" w:h="15840"/>
      <w:pgMar w:top="720" w:right="720" w:bottom="720"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095D49"/>
    <w:multiLevelType w:val="hybridMultilevel"/>
    <w:tmpl w:val="67C09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47503C"/>
    <w:multiLevelType w:val="hybridMultilevel"/>
    <w:tmpl w:val="1AD82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127"/>
    <w:rsid w:val="00167CE6"/>
    <w:rsid w:val="00202127"/>
    <w:rsid w:val="00D012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C3FB8-A168-40AD-8908-D9F530D07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127"/>
    <w:pPr>
      <w:spacing w:after="200" w:line="276" w:lineRule="auto"/>
    </w:pPr>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02127"/>
    <w:pPr>
      <w:spacing w:after="0" w:line="240" w:lineRule="auto"/>
    </w:pPr>
    <w:rPr>
      <w:lang w:val="es-CL"/>
    </w:rPr>
  </w:style>
  <w:style w:type="paragraph" w:styleId="Prrafodelista">
    <w:name w:val="List Paragraph"/>
    <w:basedOn w:val="Normal"/>
    <w:uiPriority w:val="34"/>
    <w:qFormat/>
    <w:rsid w:val="00202127"/>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2569</Words>
  <Characters>14134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cañas rojas</dc:creator>
  <cp:keywords/>
  <dc:description/>
  <cp:lastModifiedBy>Francisca cañas rojas</cp:lastModifiedBy>
  <cp:revision>2</cp:revision>
  <dcterms:created xsi:type="dcterms:W3CDTF">2020-03-17T22:27:00Z</dcterms:created>
  <dcterms:modified xsi:type="dcterms:W3CDTF">2020-03-17T22:27:00Z</dcterms:modified>
</cp:coreProperties>
</file>