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031B3" w14:textId="77777777" w:rsidR="005934D1" w:rsidRPr="00C94810" w:rsidRDefault="005934D1" w:rsidP="005934D1">
      <w:pPr>
        <w:tabs>
          <w:tab w:val="left" w:pos="2340"/>
        </w:tabs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C94810">
        <w:rPr>
          <w:sz w:val="32"/>
          <w:szCs w:val="32"/>
          <w:u w:val="single"/>
        </w:rPr>
        <w:t>Ficha de análisis de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6"/>
        <w:gridCol w:w="2594"/>
        <w:gridCol w:w="2603"/>
        <w:gridCol w:w="2601"/>
        <w:gridCol w:w="2602"/>
      </w:tblGrid>
      <w:tr w:rsidR="005934D1" w:rsidRPr="00652E55" w14:paraId="1BFB4079" w14:textId="77777777" w:rsidTr="00A34CB2">
        <w:tc>
          <w:tcPr>
            <w:tcW w:w="2629" w:type="dxa"/>
          </w:tcPr>
          <w:p w14:paraId="2C1F8854" w14:textId="77777777" w:rsidR="005934D1" w:rsidRPr="00652E55" w:rsidRDefault="005934D1" w:rsidP="00A34CB2">
            <w:pPr>
              <w:tabs>
                <w:tab w:val="left" w:pos="2340"/>
              </w:tabs>
              <w:rPr>
                <w:b/>
              </w:rPr>
            </w:pPr>
            <w:r w:rsidRPr="00652E55">
              <w:rPr>
                <w:b/>
              </w:rPr>
              <w:t>Indicadores</w:t>
            </w:r>
          </w:p>
        </w:tc>
        <w:tc>
          <w:tcPr>
            <w:tcW w:w="2629" w:type="dxa"/>
          </w:tcPr>
          <w:p w14:paraId="50BDD25C" w14:textId="77777777" w:rsidR="005934D1" w:rsidRPr="00652E55" w:rsidRDefault="005934D1" w:rsidP="00A34CB2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9" w:type="dxa"/>
          </w:tcPr>
          <w:p w14:paraId="1D3BF714" w14:textId="77777777" w:rsidR="005934D1" w:rsidRPr="00652E55" w:rsidRDefault="005934D1" w:rsidP="00A34CB2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9" w:type="dxa"/>
          </w:tcPr>
          <w:p w14:paraId="20828412" w14:textId="77777777" w:rsidR="005934D1" w:rsidRPr="00652E55" w:rsidRDefault="005934D1" w:rsidP="00A34CB2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30" w:type="dxa"/>
          </w:tcPr>
          <w:p w14:paraId="4A117D28" w14:textId="77777777" w:rsidR="005934D1" w:rsidRPr="00652E55" w:rsidRDefault="005934D1" w:rsidP="00A34CB2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34D1" w:rsidRPr="007F6335" w14:paraId="71DB98AB" w14:textId="77777777" w:rsidTr="00A34CB2">
        <w:tc>
          <w:tcPr>
            <w:tcW w:w="2629" w:type="dxa"/>
          </w:tcPr>
          <w:p w14:paraId="10E52CBD" w14:textId="77777777" w:rsidR="005934D1" w:rsidRPr="00C94810" w:rsidRDefault="005934D1" w:rsidP="00A34CB2">
            <w:pPr>
              <w:tabs>
                <w:tab w:val="left" w:pos="2340"/>
              </w:tabs>
              <w:rPr>
                <w:b/>
              </w:rPr>
            </w:pPr>
            <w:r w:rsidRPr="00C94810">
              <w:rPr>
                <w:b/>
              </w:rPr>
              <w:t>Forma</w:t>
            </w:r>
          </w:p>
        </w:tc>
        <w:tc>
          <w:tcPr>
            <w:tcW w:w="2629" w:type="dxa"/>
          </w:tcPr>
          <w:p w14:paraId="42F20CC7" w14:textId="77777777" w:rsidR="005934D1" w:rsidRPr="007F6335" w:rsidRDefault="005934D1" w:rsidP="00A34CB2">
            <w:pPr>
              <w:tabs>
                <w:tab w:val="left" w:pos="2340"/>
              </w:tabs>
            </w:pPr>
            <w:r>
              <w:t>Usa cualquier estilo de letra, tamaño. No justifica y tiene más de 15 faltas ortográficas</w:t>
            </w:r>
          </w:p>
        </w:tc>
        <w:tc>
          <w:tcPr>
            <w:tcW w:w="2629" w:type="dxa"/>
          </w:tcPr>
          <w:p w14:paraId="5AE0F805" w14:textId="77777777" w:rsidR="005934D1" w:rsidRPr="007F6335" w:rsidRDefault="005934D1" w:rsidP="00A34CB2">
            <w:pPr>
              <w:tabs>
                <w:tab w:val="left" w:pos="2340"/>
              </w:tabs>
            </w:pPr>
            <w:r>
              <w:t xml:space="preserve">Usa letra </w:t>
            </w:r>
            <w:proofErr w:type="spellStart"/>
            <w:r>
              <w:t>calibri</w:t>
            </w:r>
            <w:proofErr w:type="spellEnd"/>
            <w:r>
              <w:t xml:space="preserve"> pero no respetando tamaño de fuente. Texto justificado y entre 10 y 15 faltas ortográficas</w:t>
            </w:r>
          </w:p>
        </w:tc>
        <w:tc>
          <w:tcPr>
            <w:tcW w:w="2629" w:type="dxa"/>
          </w:tcPr>
          <w:p w14:paraId="0397CDD5" w14:textId="77777777" w:rsidR="005934D1" w:rsidRPr="007F6335" w:rsidRDefault="005934D1" w:rsidP="00A34CB2">
            <w:pPr>
              <w:tabs>
                <w:tab w:val="left" w:pos="2340"/>
              </w:tabs>
            </w:pPr>
            <w:r>
              <w:t xml:space="preserve">Usa </w:t>
            </w:r>
            <w:proofErr w:type="spellStart"/>
            <w:r>
              <w:t>calibri</w:t>
            </w:r>
            <w:proofErr w:type="spellEnd"/>
            <w:r>
              <w:t xml:space="preserve"> 11para el cuerpo y 14 para el título. Texto justificado y entre 5 y 10 faltas ortográficas</w:t>
            </w:r>
          </w:p>
        </w:tc>
        <w:tc>
          <w:tcPr>
            <w:tcW w:w="2630" w:type="dxa"/>
          </w:tcPr>
          <w:p w14:paraId="71C01B13" w14:textId="77777777" w:rsidR="005934D1" w:rsidRPr="007F6335" w:rsidRDefault="005934D1" w:rsidP="00A34CB2">
            <w:pPr>
              <w:tabs>
                <w:tab w:val="left" w:pos="2340"/>
              </w:tabs>
            </w:pPr>
            <w:r>
              <w:t xml:space="preserve">Usa </w:t>
            </w:r>
            <w:proofErr w:type="spellStart"/>
            <w:r>
              <w:t>calibri</w:t>
            </w:r>
            <w:proofErr w:type="spellEnd"/>
            <w:r>
              <w:t xml:space="preserve"> 11para el cuerpo y 14 para el título. Texto justificado y sin faltas ortográficas</w:t>
            </w:r>
          </w:p>
        </w:tc>
      </w:tr>
      <w:tr w:rsidR="005934D1" w14:paraId="6137DD56" w14:textId="77777777" w:rsidTr="00A34CB2">
        <w:tc>
          <w:tcPr>
            <w:tcW w:w="2629" w:type="dxa"/>
          </w:tcPr>
          <w:p w14:paraId="107CC033" w14:textId="77777777" w:rsidR="005934D1" w:rsidRPr="00C94810" w:rsidRDefault="005934D1" w:rsidP="00A34CB2">
            <w:pPr>
              <w:tabs>
                <w:tab w:val="left" w:pos="2340"/>
              </w:tabs>
              <w:rPr>
                <w:b/>
              </w:rPr>
            </w:pPr>
            <w:r w:rsidRPr="00C94810">
              <w:rPr>
                <w:b/>
              </w:rPr>
              <w:t>Datos principales de la obra narrativa (audiovisual o no)</w:t>
            </w:r>
          </w:p>
        </w:tc>
        <w:tc>
          <w:tcPr>
            <w:tcW w:w="2629" w:type="dxa"/>
          </w:tcPr>
          <w:p w14:paraId="1CE6238B" w14:textId="77777777" w:rsidR="005934D1" w:rsidRDefault="005934D1" w:rsidP="00A34CB2">
            <w:pPr>
              <w:tabs>
                <w:tab w:val="left" w:pos="2340"/>
              </w:tabs>
            </w:pPr>
            <w:r>
              <w:t>Expone menos de la mitad de los elementos exigidos</w:t>
            </w:r>
          </w:p>
        </w:tc>
        <w:tc>
          <w:tcPr>
            <w:tcW w:w="2629" w:type="dxa"/>
          </w:tcPr>
          <w:p w14:paraId="43EE5C1E" w14:textId="77777777" w:rsidR="005934D1" w:rsidRDefault="005934D1" w:rsidP="00A34CB2">
            <w:pPr>
              <w:tabs>
                <w:tab w:val="left" w:pos="2340"/>
              </w:tabs>
            </w:pPr>
            <w:r>
              <w:t>Expone la mitad de los elementos exigidos</w:t>
            </w:r>
          </w:p>
        </w:tc>
        <w:tc>
          <w:tcPr>
            <w:tcW w:w="2629" w:type="dxa"/>
          </w:tcPr>
          <w:p w14:paraId="2A50D5D3" w14:textId="77777777" w:rsidR="005934D1" w:rsidRDefault="005934D1" w:rsidP="00A34CB2">
            <w:pPr>
              <w:tabs>
                <w:tab w:val="left" w:pos="2340"/>
              </w:tabs>
            </w:pPr>
            <w:r>
              <w:t>Expone correctamente título de la obra, autor, mencionando personajes principales, pero omitiendo algunos secundarios que apoyan el desarrollo de la obra</w:t>
            </w:r>
          </w:p>
        </w:tc>
        <w:tc>
          <w:tcPr>
            <w:tcW w:w="2630" w:type="dxa"/>
          </w:tcPr>
          <w:p w14:paraId="7A27BAD8" w14:textId="77777777" w:rsidR="005934D1" w:rsidRDefault="005934D1" w:rsidP="00A34CB2">
            <w:pPr>
              <w:tabs>
                <w:tab w:val="left" w:pos="2340"/>
              </w:tabs>
            </w:pPr>
            <w:r>
              <w:t>Expone correctamente título de la obra, autor (o director, guionista), mencionando personajes principales y secundarios, y año de publicación</w:t>
            </w:r>
          </w:p>
        </w:tc>
      </w:tr>
      <w:tr w:rsidR="005934D1" w14:paraId="74B3A3D6" w14:textId="77777777" w:rsidTr="00A34CB2">
        <w:tc>
          <w:tcPr>
            <w:tcW w:w="2629" w:type="dxa"/>
          </w:tcPr>
          <w:p w14:paraId="37332999" w14:textId="77777777" w:rsidR="005934D1" w:rsidRPr="00C94810" w:rsidRDefault="005934D1" w:rsidP="00A34CB2">
            <w:pPr>
              <w:tabs>
                <w:tab w:val="left" w:pos="2340"/>
              </w:tabs>
              <w:rPr>
                <w:b/>
              </w:rPr>
            </w:pPr>
            <w:r w:rsidRPr="00C94810">
              <w:rPr>
                <w:b/>
              </w:rPr>
              <w:t>Tema y argumento de la obra</w:t>
            </w:r>
          </w:p>
        </w:tc>
        <w:tc>
          <w:tcPr>
            <w:tcW w:w="2629" w:type="dxa"/>
          </w:tcPr>
          <w:p w14:paraId="40CFA800" w14:textId="77777777" w:rsidR="005934D1" w:rsidRDefault="005934D1" w:rsidP="00A34CB2">
            <w:pPr>
              <w:tabs>
                <w:tab w:val="left" w:pos="2340"/>
              </w:tabs>
            </w:pPr>
            <w:r>
              <w:t>Intenta formular tema y argumento, pero con casi nula caridad en ambos casos</w:t>
            </w:r>
          </w:p>
        </w:tc>
        <w:tc>
          <w:tcPr>
            <w:tcW w:w="2629" w:type="dxa"/>
          </w:tcPr>
          <w:p w14:paraId="796CE489" w14:textId="77777777" w:rsidR="005934D1" w:rsidRDefault="005934D1" w:rsidP="00A34CB2">
            <w:pPr>
              <w:tabs>
                <w:tab w:val="left" w:pos="2340"/>
              </w:tabs>
            </w:pPr>
            <w:r>
              <w:t>Formula tema y argumento de la obra, señalando ámbito difusamente y de qué se trata con poca claridad</w:t>
            </w:r>
          </w:p>
        </w:tc>
        <w:tc>
          <w:tcPr>
            <w:tcW w:w="2629" w:type="dxa"/>
          </w:tcPr>
          <w:p w14:paraId="6188421F" w14:textId="77777777" w:rsidR="005934D1" w:rsidRDefault="005934D1" w:rsidP="00A34CB2">
            <w:pPr>
              <w:tabs>
                <w:tab w:val="left" w:pos="2340"/>
              </w:tabs>
            </w:pPr>
            <w:r>
              <w:t>Formula tema y argumento de la obra, señalando ámbito que aborda y de qué se trata, con mediana claridad y comprensión</w:t>
            </w:r>
          </w:p>
        </w:tc>
        <w:tc>
          <w:tcPr>
            <w:tcW w:w="2630" w:type="dxa"/>
          </w:tcPr>
          <w:p w14:paraId="435D7DE5" w14:textId="77777777" w:rsidR="005934D1" w:rsidRDefault="005934D1" w:rsidP="00A34CB2">
            <w:pPr>
              <w:tabs>
                <w:tab w:val="left" w:pos="2340"/>
              </w:tabs>
            </w:pPr>
            <w:r>
              <w:t xml:space="preserve">Formula tema y argumento de la obra, señalando el ámbito que aborda (memoria, manipulación, política, redes) y de qué se trata la obra, con mucha claridad y comprensión </w:t>
            </w:r>
          </w:p>
        </w:tc>
      </w:tr>
      <w:tr w:rsidR="005934D1" w14:paraId="3A8634FD" w14:textId="77777777" w:rsidTr="00A34CB2">
        <w:tc>
          <w:tcPr>
            <w:tcW w:w="2629" w:type="dxa"/>
          </w:tcPr>
          <w:p w14:paraId="2AA14D4B" w14:textId="77777777" w:rsidR="005934D1" w:rsidRPr="00C94810" w:rsidRDefault="005934D1" w:rsidP="00A34CB2">
            <w:pPr>
              <w:tabs>
                <w:tab w:val="left" w:pos="2340"/>
              </w:tabs>
              <w:rPr>
                <w:b/>
              </w:rPr>
            </w:pPr>
            <w:r w:rsidRPr="00C94810">
              <w:rPr>
                <w:b/>
              </w:rPr>
              <w:t xml:space="preserve">Análisis de la obra según concepto </w:t>
            </w:r>
          </w:p>
        </w:tc>
        <w:tc>
          <w:tcPr>
            <w:tcW w:w="2629" w:type="dxa"/>
          </w:tcPr>
          <w:p w14:paraId="091EF62A" w14:textId="77777777" w:rsidR="005934D1" w:rsidRDefault="005934D1" w:rsidP="00A34CB2">
            <w:pPr>
              <w:tabs>
                <w:tab w:val="left" w:pos="2340"/>
              </w:tabs>
            </w:pPr>
            <w:r>
              <w:t>No analiza y se remite a describir algunas escenas sin mayor sentido</w:t>
            </w:r>
          </w:p>
        </w:tc>
        <w:tc>
          <w:tcPr>
            <w:tcW w:w="2629" w:type="dxa"/>
          </w:tcPr>
          <w:p w14:paraId="03D65A6A" w14:textId="77777777" w:rsidR="005934D1" w:rsidRDefault="005934D1" w:rsidP="00A34CB2">
            <w:pPr>
              <w:tabs>
                <w:tab w:val="left" w:pos="2340"/>
              </w:tabs>
            </w:pPr>
            <w:r>
              <w:t>Aborda de modo superfluo y general tres situaciones, y con una relación deficiente con el concepto en cuestión</w:t>
            </w:r>
          </w:p>
        </w:tc>
        <w:tc>
          <w:tcPr>
            <w:tcW w:w="2629" w:type="dxa"/>
          </w:tcPr>
          <w:p w14:paraId="51574DFA" w14:textId="77777777" w:rsidR="005934D1" w:rsidRDefault="005934D1" w:rsidP="00A34CB2">
            <w:pPr>
              <w:tabs>
                <w:tab w:val="left" w:pos="2340"/>
              </w:tabs>
            </w:pPr>
            <w:r>
              <w:t>Aborda detalladamente tres situaciones, pero con una relación deficiente con el concepto filosófico en cuestión</w:t>
            </w:r>
          </w:p>
        </w:tc>
        <w:tc>
          <w:tcPr>
            <w:tcW w:w="2630" w:type="dxa"/>
          </w:tcPr>
          <w:p w14:paraId="1D5755E0" w14:textId="77777777" w:rsidR="005934D1" w:rsidRDefault="005934D1" w:rsidP="00A34CB2">
            <w:pPr>
              <w:tabs>
                <w:tab w:val="left" w:pos="2340"/>
              </w:tabs>
            </w:pPr>
            <w:r>
              <w:t>Aborda detalladamente tres situaciones procurando explicarlas en su relación con un concepto filosófico</w:t>
            </w:r>
          </w:p>
        </w:tc>
      </w:tr>
      <w:tr w:rsidR="005934D1" w14:paraId="624F79BC" w14:textId="77777777" w:rsidTr="00A34CB2">
        <w:tc>
          <w:tcPr>
            <w:tcW w:w="2629" w:type="dxa"/>
          </w:tcPr>
          <w:p w14:paraId="49AB93BE" w14:textId="77777777" w:rsidR="005934D1" w:rsidRPr="00C94810" w:rsidRDefault="005934D1" w:rsidP="00A34CB2">
            <w:pPr>
              <w:tabs>
                <w:tab w:val="left" w:pos="2340"/>
              </w:tabs>
              <w:rPr>
                <w:b/>
              </w:rPr>
            </w:pPr>
            <w:r w:rsidRPr="00C94810">
              <w:rPr>
                <w:b/>
              </w:rPr>
              <w:t>Comprensión del concepto</w:t>
            </w:r>
          </w:p>
        </w:tc>
        <w:tc>
          <w:tcPr>
            <w:tcW w:w="2629" w:type="dxa"/>
          </w:tcPr>
          <w:p w14:paraId="564FC4F3" w14:textId="77777777" w:rsidR="005934D1" w:rsidRDefault="005934D1" w:rsidP="00A34CB2">
            <w:pPr>
              <w:tabs>
                <w:tab w:val="left" w:pos="2340"/>
              </w:tabs>
            </w:pPr>
            <w:r>
              <w:t>No evidencia comprensión del concepto en absoluto</w:t>
            </w:r>
          </w:p>
        </w:tc>
        <w:tc>
          <w:tcPr>
            <w:tcW w:w="2629" w:type="dxa"/>
          </w:tcPr>
          <w:p w14:paraId="4D4391D1" w14:textId="77777777" w:rsidR="005934D1" w:rsidRDefault="005934D1" w:rsidP="00A34CB2">
            <w:pPr>
              <w:tabs>
                <w:tab w:val="left" w:pos="2340"/>
              </w:tabs>
            </w:pPr>
            <w:r>
              <w:t>Evidencia una comprensión deficiente del concepto, con explicaciones difusas o citas mal contextualizadas</w:t>
            </w:r>
          </w:p>
        </w:tc>
        <w:tc>
          <w:tcPr>
            <w:tcW w:w="2629" w:type="dxa"/>
          </w:tcPr>
          <w:p w14:paraId="343DDC36" w14:textId="77777777" w:rsidR="005934D1" w:rsidRDefault="005934D1" w:rsidP="00A34CB2">
            <w:pPr>
              <w:tabs>
                <w:tab w:val="left" w:pos="2340"/>
              </w:tabs>
            </w:pPr>
            <w:r>
              <w:t>Evidencia comprender el concepto medianamente, limitándose a parafrasear autor</w:t>
            </w:r>
          </w:p>
        </w:tc>
        <w:tc>
          <w:tcPr>
            <w:tcW w:w="2630" w:type="dxa"/>
          </w:tcPr>
          <w:p w14:paraId="4435E2ED" w14:textId="77777777" w:rsidR="005934D1" w:rsidRDefault="005934D1" w:rsidP="00A34CB2">
            <w:pPr>
              <w:tabs>
                <w:tab w:val="left" w:pos="2340"/>
              </w:tabs>
            </w:pPr>
            <w:r>
              <w:t>Da clara cuenta de que comprende concepto, según el pensador indicado, parafraseando su definición y explicando con sus propias palabras</w:t>
            </w:r>
          </w:p>
        </w:tc>
      </w:tr>
      <w:tr w:rsidR="005934D1" w14:paraId="70AAC28A" w14:textId="77777777" w:rsidTr="00A34CB2">
        <w:tc>
          <w:tcPr>
            <w:tcW w:w="2629" w:type="dxa"/>
          </w:tcPr>
          <w:p w14:paraId="1DFE00C2" w14:textId="77777777" w:rsidR="005934D1" w:rsidRDefault="00C94810" w:rsidP="00A34CB2">
            <w:pPr>
              <w:tabs>
                <w:tab w:val="left" w:pos="2340"/>
              </w:tabs>
            </w:pPr>
            <w:r>
              <w:t>Puntaje</w:t>
            </w:r>
          </w:p>
        </w:tc>
        <w:tc>
          <w:tcPr>
            <w:tcW w:w="2629" w:type="dxa"/>
          </w:tcPr>
          <w:p w14:paraId="346FD5B0" w14:textId="77777777" w:rsidR="005934D1" w:rsidRDefault="005934D1" w:rsidP="00A34CB2">
            <w:pPr>
              <w:tabs>
                <w:tab w:val="left" w:pos="2340"/>
              </w:tabs>
            </w:pPr>
          </w:p>
        </w:tc>
        <w:tc>
          <w:tcPr>
            <w:tcW w:w="2629" w:type="dxa"/>
          </w:tcPr>
          <w:p w14:paraId="41659827" w14:textId="77777777" w:rsidR="005934D1" w:rsidRDefault="005934D1" w:rsidP="00A34CB2">
            <w:pPr>
              <w:tabs>
                <w:tab w:val="left" w:pos="2340"/>
              </w:tabs>
            </w:pPr>
          </w:p>
        </w:tc>
        <w:tc>
          <w:tcPr>
            <w:tcW w:w="2629" w:type="dxa"/>
          </w:tcPr>
          <w:p w14:paraId="718AFA7D" w14:textId="77777777" w:rsidR="005934D1" w:rsidRDefault="005934D1" w:rsidP="00A34CB2">
            <w:pPr>
              <w:tabs>
                <w:tab w:val="left" w:pos="2340"/>
              </w:tabs>
            </w:pPr>
          </w:p>
        </w:tc>
        <w:tc>
          <w:tcPr>
            <w:tcW w:w="2630" w:type="dxa"/>
          </w:tcPr>
          <w:p w14:paraId="7BB883F2" w14:textId="77777777" w:rsidR="005934D1" w:rsidRDefault="005934D1" w:rsidP="00A34CB2">
            <w:pPr>
              <w:tabs>
                <w:tab w:val="left" w:pos="2340"/>
              </w:tabs>
            </w:pPr>
            <w:r>
              <w:t>20 puntos totales</w:t>
            </w:r>
          </w:p>
        </w:tc>
      </w:tr>
    </w:tbl>
    <w:p w14:paraId="61F60A10" w14:textId="77777777" w:rsidR="006808F1" w:rsidRDefault="006808F1"/>
    <w:p w14:paraId="36ECF13D" w14:textId="77777777" w:rsidR="00CC7702" w:rsidRDefault="00CC7702" w:rsidP="00CC7702">
      <w:pPr>
        <w:jc w:val="center"/>
        <w:rPr>
          <w:sz w:val="32"/>
          <w:szCs w:val="32"/>
          <w:u w:val="single"/>
        </w:rPr>
      </w:pPr>
      <w:r w:rsidRPr="00CC7702">
        <w:rPr>
          <w:sz w:val="32"/>
          <w:szCs w:val="32"/>
          <w:u w:val="single"/>
        </w:rPr>
        <w:lastRenderedPageBreak/>
        <w:t>Ficha</w:t>
      </w:r>
      <w:r>
        <w:rPr>
          <w:sz w:val="32"/>
          <w:szCs w:val="32"/>
          <w:u w:val="single"/>
        </w:rPr>
        <w:t xml:space="preserve"> de análisis</w:t>
      </w:r>
    </w:p>
    <w:p w14:paraId="3AEF7A71" w14:textId="77777777" w:rsidR="00CC7702" w:rsidRPr="00CC7702" w:rsidRDefault="00CC7702" w:rsidP="00CC7702">
      <w:pPr>
        <w:jc w:val="center"/>
        <w:rPr>
          <w:sz w:val="32"/>
          <w:szCs w:val="32"/>
        </w:rPr>
      </w:pPr>
      <w:r>
        <w:rPr>
          <w:sz w:val="32"/>
          <w:szCs w:val="32"/>
        </w:rPr>
        <w:t>(Título del producto)</w:t>
      </w:r>
      <w:r w:rsidRPr="00CC7702">
        <w:rPr>
          <w:sz w:val="32"/>
          <w:szCs w:val="32"/>
        </w:rPr>
        <w:t xml:space="preserve"> Ejemplo:</w:t>
      </w:r>
      <w:r>
        <w:rPr>
          <w:sz w:val="32"/>
          <w:szCs w:val="32"/>
        </w:rPr>
        <w:t xml:space="preserve"> Incendio bajo el mar y la libertad</w:t>
      </w:r>
      <w:r w:rsidRPr="00CC7702">
        <w:rPr>
          <w:sz w:val="32"/>
          <w:szCs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1"/>
        <w:gridCol w:w="11055"/>
      </w:tblGrid>
      <w:tr w:rsidR="00CC7702" w14:paraId="159537C9" w14:textId="77777777" w:rsidTr="00CC7702">
        <w:tc>
          <w:tcPr>
            <w:tcW w:w="1951" w:type="dxa"/>
          </w:tcPr>
          <w:p w14:paraId="10390D42" w14:textId="77777777" w:rsidR="00CC7702" w:rsidRDefault="00CC7702">
            <w:r>
              <w:t>Tema y Argumento</w:t>
            </w:r>
          </w:p>
        </w:tc>
        <w:tc>
          <w:tcPr>
            <w:tcW w:w="11195" w:type="dxa"/>
          </w:tcPr>
          <w:p w14:paraId="77BE4609" w14:textId="77777777" w:rsidR="00CC7702" w:rsidRDefault="00CC7702"/>
          <w:p w14:paraId="5991B5CA" w14:textId="77777777" w:rsidR="00CC7702" w:rsidRDefault="00CC7702"/>
          <w:p w14:paraId="45F7DD3A" w14:textId="77777777" w:rsidR="00CC7702" w:rsidRDefault="00CC7702"/>
          <w:p w14:paraId="50EEC18D" w14:textId="77777777" w:rsidR="00CC7702" w:rsidRDefault="00CC7702"/>
          <w:p w14:paraId="72842300" w14:textId="77777777" w:rsidR="00CC7702" w:rsidRDefault="00CC7702"/>
          <w:p w14:paraId="523F9C9A" w14:textId="77777777" w:rsidR="00CC7702" w:rsidRDefault="00CC7702"/>
          <w:p w14:paraId="6D67A578" w14:textId="77777777" w:rsidR="00CC7702" w:rsidRDefault="00CC7702"/>
          <w:p w14:paraId="3C43F184" w14:textId="77777777" w:rsidR="00CC7702" w:rsidRDefault="00CC7702"/>
        </w:tc>
      </w:tr>
      <w:tr w:rsidR="00CC7702" w14:paraId="2EBD21B9" w14:textId="77777777" w:rsidTr="00CC7702">
        <w:tc>
          <w:tcPr>
            <w:tcW w:w="1951" w:type="dxa"/>
          </w:tcPr>
          <w:p w14:paraId="1889E3E7" w14:textId="77777777" w:rsidR="00CC7702" w:rsidRDefault="00CC7702">
            <w:r>
              <w:t>Datos principales de la obra</w:t>
            </w:r>
          </w:p>
        </w:tc>
        <w:tc>
          <w:tcPr>
            <w:tcW w:w="11195" w:type="dxa"/>
          </w:tcPr>
          <w:p w14:paraId="7CF8CC23" w14:textId="77777777" w:rsidR="00CC7702" w:rsidRDefault="00CC7702">
            <w:r>
              <w:t>Autor de idea original o guionista (o en su defecto, director):</w:t>
            </w:r>
          </w:p>
          <w:p w14:paraId="6FBC55E5" w14:textId="77777777" w:rsidR="00CC7702" w:rsidRDefault="00CC7702">
            <w:r>
              <w:t>Personaje(s) principal(es):</w:t>
            </w:r>
          </w:p>
          <w:p w14:paraId="273823B6" w14:textId="77777777" w:rsidR="00CC7702" w:rsidRDefault="00CC7702">
            <w:r>
              <w:t>Personajes secundarios:</w:t>
            </w:r>
          </w:p>
          <w:p w14:paraId="2FBEB7CA" w14:textId="77777777" w:rsidR="00CC7702" w:rsidRDefault="00CC7702"/>
          <w:p w14:paraId="429D7C7A" w14:textId="77777777" w:rsidR="00CC7702" w:rsidRDefault="00CC7702">
            <w:r>
              <w:t>Año de publicación:</w:t>
            </w:r>
          </w:p>
        </w:tc>
      </w:tr>
      <w:tr w:rsidR="00CC7702" w14:paraId="363D1082" w14:textId="77777777" w:rsidTr="00CC7702">
        <w:tc>
          <w:tcPr>
            <w:tcW w:w="1951" w:type="dxa"/>
            <w:vMerge w:val="restart"/>
          </w:tcPr>
          <w:p w14:paraId="28C38209" w14:textId="77777777" w:rsidR="00CC7702" w:rsidRDefault="00CC7702">
            <w:r>
              <w:t>Análisis según concepto</w:t>
            </w:r>
          </w:p>
        </w:tc>
        <w:tc>
          <w:tcPr>
            <w:tcW w:w="11195" w:type="dxa"/>
          </w:tcPr>
          <w:p w14:paraId="6F606636" w14:textId="77777777" w:rsidR="00CC7702" w:rsidRDefault="00CC7702">
            <w:r>
              <w:t>Situación 1:</w:t>
            </w:r>
          </w:p>
          <w:p w14:paraId="603E28BD" w14:textId="77777777" w:rsidR="00CC7702" w:rsidRDefault="00CC7702"/>
          <w:p w14:paraId="4BADD611" w14:textId="77777777" w:rsidR="00CC7702" w:rsidRDefault="00CC7702"/>
          <w:p w14:paraId="66FA2A3B" w14:textId="77777777" w:rsidR="00CC7702" w:rsidRDefault="00CC7702"/>
          <w:p w14:paraId="26331465" w14:textId="77777777" w:rsidR="00CC7702" w:rsidRDefault="00CC7702"/>
          <w:p w14:paraId="10A21CF1" w14:textId="77777777" w:rsidR="00CC7702" w:rsidRDefault="00CC7702"/>
        </w:tc>
      </w:tr>
      <w:tr w:rsidR="00CC7702" w14:paraId="6B39050B" w14:textId="77777777" w:rsidTr="00CC7702">
        <w:tc>
          <w:tcPr>
            <w:tcW w:w="1951" w:type="dxa"/>
            <w:vMerge/>
          </w:tcPr>
          <w:p w14:paraId="5FAF2597" w14:textId="77777777" w:rsidR="00CC7702" w:rsidRDefault="00CC7702"/>
        </w:tc>
        <w:tc>
          <w:tcPr>
            <w:tcW w:w="11195" w:type="dxa"/>
          </w:tcPr>
          <w:p w14:paraId="5D41EDF1" w14:textId="77777777" w:rsidR="00CC7702" w:rsidRDefault="00CC7702">
            <w:r>
              <w:t>Situación 2:</w:t>
            </w:r>
          </w:p>
          <w:p w14:paraId="45521975" w14:textId="77777777" w:rsidR="00CC7702" w:rsidRDefault="00CC7702"/>
          <w:p w14:paraId="79A76E59" w14:textId="77777777" w:rsidR="00CC7702" w:rsidRDefault="00CC7702"/>
          <w:p w14:paraId="27414C29" w14:textId="77777777" w:rsidR="00CC7702" w:rsidRDefault="00CC7702"/>
          <w:p w14:paraId="0F13963E" w14:textId="77777777" w:rsidR="00CC7702" w:rsidRDefault="00CC7702"/>
          <w:p w14:paraId="7D7777BA" w14:textId="77777777" w:rsidR="00CC7702" w:rsidRDefault="00CC7702"/>
        </w:tc>
      </w:tr>
      <w:tr w:rsidR="00CC7702" w14:paraId="0149C6A9" w14:textId="77777777" w:rsidTr="00CC7702">
        <w:tc>
          <w:tcPr>
            <w:tcW w:w="1951" w:type="dxa"/>
            <w:vMerge/>
          </w:tcPr>
          <w:p w14:paraId="0583552F" w14:textId="77777777" w:rsidR="00CC7702" w:rsidRDefault="00CC7702"/>
        </w:tc>
        <w:tc>
          <w:tcPr>
            <w:tcW w:w="11195" w:type="dxa"/>
          </w:tcPr>
          <w:p w14:paraId="1A67ABFE" w14:textId="77777777" w:rsidR="00CC7702" w:rsidRDefault="00CC7702">
            <w:r>
              <w:t>Situación 3:</w:t>
            </w:r>
          </w:p>
          <w:p w14:paraId="163DE06E" w14:textId="77777777" w:rsidR="00CC7702" w:rsidRDefault="00CC7702"/>
          <w:p w14:paraId="5ED7956E" w14:textId="77777777" w:rsidR="00CC7702" w:rsidRDefault="00CC7702"/>
          <w:p w14:paraId="0F8C8304" w14:textId="77777777" w:rsidR="00CC7702" w:rsidRDefault="00CC7702"/>
          <w:p w14:paraId="1C8AF311" w14:textId="77777777" w:rsidR="00CC7702" w:rsidRDefault="00CC7702"/>
          <w:p w14:paraId="199B9903" w14:textId="77777777" w:rsidR="00CC7702" w:rsidRDefault="00CC7702"/>
        </w:tc>
      </w:tr>
    </w:tbl>
    <w:p w14:paraId="0656E836" w14:textId="77777777" w:rsidR="00CC7702" w:rsidRDefault="00CC7702"/>
    <w:sectPr w:rsidR="00CC7702" w:rsidSect="005934D1">
      <w:pgSz w:w="15840" w:h="12240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C0"/>
    <w:rsid w:val="002F18EA"/>
    <w:rsid w:val="005934D1"/>
    <w:rsid w:val="006808F1"/>
    <w:rsid w:val="008066ED"/>
    <w:rsid w:val="009616F5"/>
    <w:rsid w:val="00985DB9"/>
    <w:rsid w:val="00B87CC0"/>
    <w:rsid w:val="00C94810"/>
    <w:rsid w:val="00C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0"/>
  <w15:docId w15:val="{4B11D3E4-4410-4BA9-A74B-3C3BE4C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The Govy Islam</cp:lastModifiedBy>
  <cp:revision>2</cp:revision>
  <dcterms:created xsi:type="dcterms:W3CDTF">2020-03-31T19:24:00Z</dcterms:created>
  <dcterms:modified xsi:type="dcterms:W3CDTF">2020-03-31T19:24:00Z</dcterms:modified>
</cp:coreProperties>
</file>